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E86B" w14:textId="62334EE9" w:rsidR="00CA5698" w:rsidRDefault="004A58E7" w:rsidP="00CA5698">
      <w:pPr>
        <w:widowControl w:val="0"/>
        <w:jc w:val="center"/>
        <w:rPr>
          <w:rFonts w:ascii="Garamond" w:hAnsi="Garamond"/>
          <w:b/>
          <w:bCs/>
          <w:sz w:val="48"/>
          <w:szCs w:val="48"/>
          <w14:ligatures w14:val="none"/>
        </w:rPr>
      </w:pPr>
      <w:r>
        <w:rPr>
          <w:noProof/>
          <w14:ligatures w14:val="none"/>
          <w14:cntxtAlts w14:val="0"/>
        </w:rPr>
        <w:drawing>
          <wp:anchor distT="0" distB="0" distL="114300" distR="114300" simplePos="0" relativeHeight="251658240" behindDoc="1" locked="0" layoutInCell="1" allowOverlap="1" wp14:anchorId="6567335C" wp14:editId="3C65CDC1">
            <wp:simplePos x="0" y="0"/>
            <wp:positionH relativeFrom="column">
              <wp:posOffset>-123825</wp:posOffset>
            </wp:positionH>
            <wp:positionV relativeFrom="paragraph">
              <wp:posOffset>0</wp:posOffset>
            </wp:positionV>
            <wp:extent cx="695325" cy="904875"/>
            <wp:effectExtent l="0" t="0" r="9525"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5325" cy="904875"/>
                    </a:xfrm>
                    <a:prstGeom prst="rect">
                      <a:avLst/>
                    </a:prstGeom>
                  </pic:spPr>
                </pic:pic>
              </a:graphicData>
            </a:graphic>
            <wp14:sizeRelH relativeFrom="margin">
              <wp14:pctWidth>0</wp14:pctWidth>
            </wp14:sizeRelH>
            <wp14:sizeRelV relativeFrom="margin">
              <wp14:pctHeight>0</wp14:pctHeight>
            </wp14:sizeRelV>
          </wp:anchor>
        </w:drawing>
      </w:r>
      <w:r w:rsidR="00CA5698">
        <w:rPr>
          <w:rFonts w:ascii="Garamond" w:hAnsi="Garamond"/>
          <w:b/>
          <w:bCs/>
          <w:sz w:val="48"/>
          <w:szCs w:val="48"/>
          <w14:ligatures w14:val="none"/>
        </w:rPr>
        <w:t>Who Were the Wright Brothers?</w:t>
      </w:r>
    </w:p>
    <w:p w14:paraId="52DB2A57" w14:textId="4F6FD4AD" w:rsidR="00CA5698" w:rsidRDefault="00CA5698" w:rsidP="00CA5698">
      <w:pPr>
        <w:widowControl w:val="0"/>
        <w:spacing w:after="40"/>
        <w:jc w:val="center"/>
        <w:rPr>
          <w:rFonts w:ascii="Garamond" w:hAnsi="Garamond"/>
          <w:b/>
          <w:bCs/>
          <w:sz w:val="28"/>
          <w:szCs w:val="28"/>
          <w14:ligatures w14:val="none"/>
        </w:rPr>
      </w:pPr>
      <w:r>
        <w:rPr>
          <w:rFonts w:ascii="Garamond" w:hAnsi="Garamond"/>
          <w:b/>
          <w:bCs/>
          <w:sz w:val="28"/>
          <w:szCs w:val="28"/>
          <w14:ligatures w14:val="none"/>
        </w:rPr>
        <w:t>Wright Brothers National Memorial</w:t>
      </w:r>
    </w:p>
    <w:p w14:paraId="103EE2D1" w14:textId="2ACD9254" w:rsidR="00CA5698" w:rsidRDefault="00CA5698" w:rsidP="00CA5698">
      <w:pPr>
        <w:widowControl w:val="0"/>
        <w:spacing w:after="40"/>
        <w:jc w:val="center"/>
        <w:rPr>
          <w:rFonts w:ascii="Garamond" w:hAnsi="Garamond"/>
          <w:b/>
          <w:bCs/>
          <w:sz w:val="28"/>
          <w:szCs w:val="28"/>
          <w14:ligatures w14:val="none"/>
        </w:rPr>
      </w:pPr>
    </w:p>
    <w:p w14:paraId="0E75326C" w14:textId="77777777" w:rsidR="00EB061B" w:rsidRDefault="00EB061B" w:rsidP="0058572D">
      <w:pPr>
        <w:widowControl w:val="0"/>
        <w:ind w:right="2880"/>
        <w:rPr>
          <w:rFonts w:ascii="Garamond" w:hAnsi="Garamond"/>
          <w:b/>
          <w:bCs/>
          <w:sz w:val="24"/>
          <w:szCs w:val="24"/>
          <w14:ligatures w14:val="none"/>
        </w:rPr>
      </w:pPr>
    </w:p>
    <w:p w14:paraId="5108C822" w14:textId="4C525AE0" w:rsidR="0058572D" w:rsidRDefault="00EB061B" w:rsidP="0058572D">
      <w:pPr>
        <w:widowControl w:val="0"/>
        <w:ind w:right="2880"/>
        <w:rPr>
          <w:rFonts w:ascii="Garamond" w:hAnsi="Garamond"/>
          <w:b/>
          <w:bCs/>
          <w:sz w:val="24"/>
          <w:szCs w:val="24"/>
          <w14:ligatures w14:val="none"/>
        </w:rPr>
      </w:pPr>
      <w:r>
        <w:rPr>
          <w:rFonts w:ascii="Times New Roman" w:hAnsi="Times New Roman" w:cs="Times New Roman"/>
          <w:noProof/>
          <w:color w:val="auto"/>
          <w:kern w:val="0"/>
          <w:sz w:val="24"/>
          <w:szCs w:val="24"/>
          <w14:ligatures w14:val="none"/>
          <w14:cntxtAlts w14:val="0"/>
        </w:rPr>
        <w:drawing>
          <wp:anchor distT="0" distB="0" distL="114300" distR="114300" simplePos="0" relativeHeight="251660288" behindDoc="0" locked="0" layoutInCell="1" allowOverlap="1" wp14:anchorId="0339E592" wp14:editId="289336A3">
            <wp:simplePos x="0" y="0"/>
            <wp:positionH relativeFrom="margin">
              <wp:align>right</wp:align>
            </wp:positionH>
            <wp:positionV relativeFrom="paragraph">
              <wp:posOffset>191145</wp:posOffset>
            </wp:positionV>
            <wp:extent cx="1835785" cy="141604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5785" cy="1416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26B37" w14:textId="2260AF43" w:rsidR="00CA5698" w:rsidRDefault="00CA5698" w:rsidP="0058572D">
      <w:pPr>
        <w:widowControl w:val="0"/>
        <w:ind w:right="2880"/>
        <w:rPr>
          <w:rFonts w:ascii="Garamond" w:hAnsi="Garamond"/>
          <w:b/>
          <w:bCs/>
          <w:sz w:val="24"/>
          <w:szCs w:val="24"/>
          <w14:ligatures w14:val="none"/>
        </w:rPr>
      </w:pPr>
      <w:r>
        <w:rPr>
          <w:rFonts w:ascii="Garamond" w:hAnsi="Garamond"/>
          <w:b/>
          <w:bCs/>
          <w:sz w:val="24"/>
          <w:szCs w:val="24"/>
          <w14:ligatures w14:val="none"/>
        </w:rPr>
        <w:t xml:space="preserve">Location: </w:t>
      </w:r>
      <w:r>
        <w:rPr>
          <w:rFonts w:ascii="Garamond" w:hAnsi="Garamond"/>
          <w:sz w:val="22"/>
          <w:szCs w:val="22"/>
          <w14:ligatures w14:val="none"/>
        </w:rPr>
        <w:t>Classroom</w:t>
      </w:r>
    </w:p>
    <w:p w14:paraId="01D7E91D" w14:textId="47F1A9A1" w:rsidR="00CA5698" w:rsidRDefault="00CA5698" w:rsidP="0058572D">
      <w:pPr>
        <w:widowControl w:val="0"/>
        <w:ind w:right="2880"/>
        <w:rPr>
          <w:rFonts w:ascii="Garamond" w:hAnsi="Garamond"/>
          <w:b/>
          <w:bCs/>
          <w:sz w:val="24"/>
          <w:szCs w:val="24"/>
          <w14:ligatures w14:val="none"/>
        </w:rPr>
      </w:pPr>
      <w:r>
        <w:rPr>
          <w:rFonts w:ascii="Garamond" w:hAnsi="Garamond"/>
          <w:b/>
          <w:bCs/>
          <w:sz w:val="24"/>
          <w:szCs w:val="24"/>
          <w14:ligatures w14:val="none"/>
        </w:rPr>
        <w:t xml:space="preserve">Grade: </w:t>
      </w:r>
      <w:r>
        <w:rPr>
          <w:rFonts w:ascii="Garamond" w:hAnsi="Garamond"/>
          <w:sz w:val="22"/>
          <w:szCs w:val="22"/>
          <w14:ligatures w14:val="none"/>
        </w:rPr>
        <w:t>4th Grade</w:t>
      </w:r>
    </w:p>
    <w:p w14:paraId="53169FA0" w14:textId="77777777" w:rsidR="00CA5698" w:rsidRDefault="00CA5698" w:rsidP="0058572D">
      <w:pPr>
        <w:widowControl w:val="0"/>
        <w:ind w:right="2880"/>
        <w:rPr>
          <w:rFonts w:ascii="Garamond" w:hAnsi="Garamond"/>
          <w:b/>
          <w:bCs/>
          <w:sz w:val="24"/>
          <w:szCs w:val="24"/>
          <w14:ligatures w14:val="none"/>
        </w:rPr>
      </w:pPr>
      <w:r>
        <w:rPr>
          <w:rFonts w:ascii="Garamond" w:hAnsi="Garamond"/>
          <w:b/>
          <w:bCs/>
          <w:sz w:val="24"/>
          <w:szCs w:val="24"/>
          <w14:ligatures w14:val="none"/>
        </w:rPr>
        <w:t xml:space="preserve">Subject: </w:t>
      </w:r>
      <w:r>
        <w:rPr>
          <w:rFonts w:ascii="Garamond" w:hAnsi="Garamond"/>
          <w:sz w:val="22"/>
          <w:szCs w:val="22"/>
          <w14:ligatures w14:val="none"/>
        </w:rPr>
        <w:t>Social Studies, ELA</w:t>
      </w:r>
    </w:p>
    <w:p w14:paraId="25F6AFC5" w14:textId="77777777" w:rsidR="00CA5698" w:rsidRDefault="00CA5698" w:rsidP="0058572D">
      <w:pPr>
        <w:widowControl w:val="0"/>
        <w:ind w:right="2880"/>
        <w:rPr>
          <w:rFonts w:ascii="Garamond" w:hAnsi="Garamond"/>
          <w:b/>
          <w:bCs/>
          <w:sz w:val="24"/>
          <w:szCs w:val="24"/>
          <w14:ligatures w14:val="none"/>
        </w:rPr>
      </w:pPr>
      <w:r>
        <w:rPr>
          <w:rFonts w:ascii="Garamond" w:hAnsi="Garamond"/>
          <w:b/>
          <w:bCs/>
          <w:sz w:val="24"/>
          <w:szCs w:val="24"/>
          <w14:ligatures w14:val="none"/>
        </w:rPr>
        <w:t xml:space="preserve">Duration: </w:t>
      </w:r>
      <w:r>
        <w:rPr>
          <w:rFonts w:ascii="Garamond" w:hAnsi="Garamond"/>
          <w:sz w:val="22"/>
          <w:szCs w:val="22"/>
          <w14:ligatures w14:val="none"/>
        </w:rPr>
        <w:t>1-2 Class periods</w:t>
      </w:r>
    </w:p>
    <w:p w14:paraId="03C1DF9A" w14:textId="77777777" w:rsidR="00CA5698" w:rsidRDefault="00CA5698" w:rsidP="0058572D">
      <w:pPr>
        <w:widowControl w:val="0"/>
        <w:ind w:right="2880"/>
        <w:rPr>
          <w:rFonts w:ascii="Garamond" w:hAnsi="Garamond"/>
          <w:b/>
          <w:bCs/>
          <w:sz w:val="24"/>
          <w:szCs w:val="24"/>
          <w14:ligatures w14:val="none"/>
        </w:rPr>
      </w:pPr>
      <w:r>
        <w:rPr>
          <w:rFonts w:ascii="Garamond" w:hAnsi="Garamond"/>
          <w:b/>
          <w:bCs/>
          <w:sz w:val="24"/>
          <w:szCs w:val="24"/>
          <w14:ligatures w14:val="none"/>
        </w:rPr>
        <w:t xml:space="preserve">Key Vocabulary: </w:t>
      </w:r>
      <w:r>
        <w:rPr>
          <w:rFonts w:ascii="Garamond" w:hAnsi="Garamond"/>
          <w:sz w:val="22"/>
          <w:szCs w:val="22"/>
          <w14:ligatures w14:val="none"/>
        </w:rPr>
        <w:t>Print Press, Glider, Typhoid</w:t>
      </w:r>
    </w:p>
    <w:p w14:paraId="6FEF4600" w14:textId="686A593B" w:rsidR="0058572D" w:rsidRPr="00350736" w:rsidRDefault="00EB061B" w:rsidP="00350736">
      <w:pPr>
        <w:widowControl w:val="0"/>
        <w:rPr>
          <w:rFonts w:ascii="Garamond" w:hAnsi="Garamond"/>
          <w:b/>
          <w:bCs/>
          <w:sz w:val="24"/>
          <w:szCs w:val="24"/>
          <w14:ligatures w14:val="none"/>
        </w:rPr>
      </w:pPr>
      <w:r w:rsidRPr="00EB061B">
        <w:rPr>
          <w:rFonts w:ascii="Times New Roman" w:hAnsi="Times New Roman" w:cs="Times New Roman"/>
          <w:noProof/>
          <w:color w:val="auto"/>
          <w:kern w:val="0"/>
          <w:sz w:val="24"/>
          <w:szCs w:val="24"/>
          <w14:ligatures w14:val="none"/>
          <w14:cntxtAlts w14:val="0"/>
        </w:rPr>
        <mc:AlternateContent>
          <mc:Choice Requires="wps">
            <w:drawing>
              <wp:inline distT="0" distB="0" distL="0" distR="0" wp14:anchorId="7C692407" wp14:editId="7C7D345C">
                <wp:extent cx="5962650" cy="2752725"/>
                <wp:effectExtent l="19050" t="19050" r="1905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752725"/>
                        </a:xfrm>
                        <a:prstGeom prst="rect">
                          <a:avLst/>
                        </a:prstGeom>
                        <a:solidFill>
                          <a:srgbClr val="D6ECFF">
                            <a:alpha val="70000"/>
                          </a:srgbClr>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1D1127" w14:textId="77777777" w:rsidR="00EB061B" w:rsidRDefault="00EB061B" w:rsidP="00EB061B">
                            <w:pPr>
                              <w:widowControl w:val="0"/>
                              <w:rPr>
                                <w:rFonts w:ascii="Garamond" w:hAnsi="Garamond"/>
                                <w:b/>
                                <w:bCs/>
                                <w:sz w:val="24"/>
                                <w:szCs w:val="24"/>
                                <w14:ligatures w14:val="none"/>
                              </w:rPr>
                            </w:pPr>
                            <w:r>
                              <w:rPr>
                                <w:rFonts w:ascii="Garamond" w:hAnsi="Garamond"/>
                                <w:b/>
                                <w:bCs/>
                                <w:sz w:val="24"/>
                                <w:szCs w:val="24"/>
                                <w14:ligatures w14:val="none"/>
                              </w:rPr>
                              <w:t>Materials:</w:t>
                            </w:r>
                          </w:p>
                          <w:p w14:paraId="3827C6BB" w14:textId="03F66F41" w:rsidR="00EB061B" w:rsidRDefault="00EB061B" w:rsidP="00350736">
                            <w:pPr>
                              <w:widowControl w:val="0"/>
                              <w:spacing w:line="240" w:lineRule="auto"/>
                              <w:rPr>
                                <w:rFonts w:ascii="Garamond" w:hAnsi="Garamond"/>
                                <w:sz w:val="22"/>
                                <w:szCs w:val="22"/>
                                <w14:ligatures w14:val="none"/>
                              </w:rPr>
                            </w:pPr>
                            <w:r>
                              <w:rPr>
                                <w:rFonts w:ascii="Garamond" w:hAnsi="Garamond"/>
                                <w:sz w:val="22"/>
                                <w:szCs w:val="22"/>
                                <w14:ligatures w14:val="none"/>
                              </w:rPr>
                              <w:t>Timeline Handout</w:t>
                            </w:r>
                          </w:p>
                          <w:p w14:paraId="68FFCB4C" w14:textId="77777777" w:rsidR="00EB061B" w:rsidRDefault="00EB061B" w:rsidP="00350736">
                            <w:pPr>
                              <w:widowControl w:val="0"/>
                              <w:spacing w:line="240" w:lineRule="auto"/>
                              <w:rPr>
                                <w:rFonts w:ascii="Garamond" w:hAnsi="Garamond"/>
                                <w:sz w:val="22"/>
                                <w:szCs w:val="22"/>
                                <w14:ligatures w14:val="none"/>
                              </w:rPr>
                            </w:pPr>
                            <w:r>
                              <w:rPr>
                                <w:rFonts w:ascii="Garamond" w:hAnsi="Garamond"/>
                                <w:sz w:val="22"/>
                                <w:szCs w:val="22"/>
                                <w14:ligatures w14:val="none"/>
                              </w:rPr>
                              <w:t>Read Aloud Book</w:t>
                            </w:r>
                          </w:p>
                          <w:p w14:paraId="4F3EA4F1" w14:textId="5EC90DF1" w:rsidR="00EB061B" w:rsidRPr="00350736" w:rsidRDefault="00EB061B" w:rsidP="00350736">
                            <w:pPr>
                              <w:widowControl w:val="0"/>
                              <w:spacing w:line="240" w:lineRule="auto"/>
                              <w:rPr>
                                <w:rFonts w:ascii="Garamond" w:hAnsi="Garamond"/>
                                <w:sz w:val="22"/>
                                <w:szCs w:val="22"/>
                                <w14:ligatures w14:val="none"/>
                              </w:rPr>
                            </w:pPr>
                            <w:r>
                              <w:rPr>
                                <w:rFonts w:ascii="Garamond" w:hAnsi="Garamond"/>
                                <w:sz w:val="22"/>
                                <w:szCs w:val="22"/>
                                <w14:ligatures w14:val="none"/>
                              </w:rPr>
                              <w:t>Wright Brothers Photo</w:t>
                            </w:r>
                          </w:p>
                          <w:p w14:paraId="314A99C7" w14:textId="77777777" w:rsidR="00EB061B" w:rsidRDefault="00EB061B" w:rsidP="00EB061B">
                            <w:pPr>
                              <w:widowControl w:val="0"/>
                              <w:rPr>
                                <w:rFonts w:ascii="Garamond" w:hAnsi="Garamond"/>
                                <w:b/>
                                <w:bCs/>
                                <w:sz w:val="22"/>
                                <w:szCs w:val="22"/>
                                <w14:ligatures w14:val="none"/>
                              </w:rPr>
                            </w:pPr>
                            <w:r>
                              <w:rPr>
                                <w:rFonts w:ascii="Garamond" w:hAnsi="Garamond"/>
                                <w:b/>
                                <w:bCs/>
                                <w:sz w:val="22"/>
                                <w:szCs w:val="22"/>
                                <w14:ligatures w14:val="none"/>
                              </w:rPr>
                              <w:t>Suggested Books:</w:t>
                            </w:r>
                          </w:p>
                          <w:p w14:paraId="15FA342C" w14:textId="77777777" w:rsidR="00EB061B" w:rsidRDefault="00EB061B" w:rsidP="00EB061B">
                            <w:pPr>
                              <w:widowControl w:val="0"/>
                              <w:rPr>
                                <w:rFonts w:ascii="Garamond" w:hAnsi="Garamond"/>
                                <w:sz w:val="22"/>
                                <w:szCs w:val="22"/>
                                <w14:ligatures w14:val="none"/>
                              </w:rPr>
                            </w:pPr>
                            <w:r>
                              <w:rPr>
                                <w:rFonts w:ascii="Garamond" w:hAnsi="Garamond"/>
                                <w:i/>
                                <w:iCs/>
                                <w:sz w:val="22"/>
                                <w:szCs w:val="22"/>
                                <w14:ligatures w14:val="none"/>
                              </w:rPr>
                              <w:t xml:space="preserve">The Wright Brothers Glider </w:t>
                            </w:r>
                            <w:r>
                              <w:rPr>
                                <w:rFonts w:ascii="Garamond" w:hAnsi="Garamond"/>
                                <w:sz w:val="22"/>
                                <w:szCs w:val="22"/>
                                <w14:ligatures w14:val="none"/>
                              </w:rPr>
                              <w:t xml:space="preserve">by Gerry Bailey &amp; Karen Foster </w:t>
                            </w:r>
                          </w:p>
                          <w:p w14:paraId="3AB03D66" w14:textId="77777777" w:rsidR="00EB061B" w:rsidRDefault="00EB061B" w:rsidP="00EB061B">
                            <w:pPr>
                              <w:widowControl w:val="0"/>
                              <w:rPr>
                                <w:rFonts w:ascii="Garamond" w:hAnsi="Garamond"/>
                                <w:sz w:val="22"/>
                                <w:szCs w:val="22"/>
                                <w14:ligatures w14:val="none"/>
                              </w:rPr>
                            </w:pPr>
                            <w:r>
                              <w:rPr>
                                <w:rFonts w:ascii="Garamond" w:hAnsi="Garamond"/>
                                <w:i/>
                                <w:iCs/>
                                <w:sz w:val="22"/>
                                <w:szCs w:val="22"/>
                                <w14:ligatures w14:val="none"/>
                              </w:rPr>
                              <w:t xml:space="preserve">The Wright Brothers </w:t>
                            </w:r>
                            <w:r>
                              <w:rPr>
                                <w:rFonts w:ascii="Garamond" w:hAnsi="Garamond"/>
                                <w:sz w:val="22"/>
                                <w:szCs w:val="22"/>
                                <w14:ligatures w14:val="none"/>
                              </w:rPr>
                              <w:t>by Mike Venezia</w:t>
                            </w:r>
                          </w:p>
                          <w:p w14:paraId="16303B7D" w14:textId="2345655A" w:rsidR="00EB061B" w:rsidRDefault="00EB061B" w:rsidP="00EB061B">
                            <w:pPr>
                              <w:widowControl w:val="0"/>
                              <w:rPr>
                                <w:rFonts w:ascii="Garamond" w:hAnsi="Garamond"/>
                                <w:b/>
                                <w:bCs/>
                                <w:sz w:val="22"/>
                                <w:szCs w:val="22"/>
                                <w14:ligatures w14:val="none"/>
                              </w:rPr>
                            </w:pPr>
                            <w:r>
                              <w:rPr>
                                <w:rFonts w:ascii="Garamond" w:hAnsi="Garamond"/>
                                <w:i/>
                                <w:iCs/>
                                <w:sz w:val="22"/>
                                <w:szCs w:val="22"/>
                                <w14:ligatures w14:val="none"/>
                              </w:rPr>
                              <w:t xml:space="preserve">Who Were the Wright Brothers </w:t>
                            </w:r>
                            <w:r>
                              <w:rPr>
                                <w:rFonts w:ascii="Garamond" w:hAnsi="Garamond"/>
                                <w:sz w:val="22"/>
                                <w:szCs w:val="22"/>
                                <w14:ligatures w14:val="none"/>
                              </w:rPr>
                              <w:t>by James Buckley Jr.</w:t>
                            </w:r>
                          </w:p>
                          <w:p w14:paraId="5366DE2F" w14:textId="77777777" w:rsidR="00EB061B" w:rsidRPr="00350736" w:rsidRDefault="00EB061B" w:rsidP="00EB061B">
                            <w:pPr>
                              <w:widowControl w:val="0"/>
                              <w:rPr>
                                <w:rFonts w:ascii="Garamond" w:hAnsi="Garamond"/>
                                <w:b/>
                                <w:bCs/>
                                <w:sz w:val="22"/>
                                <w:szCs w:val="22"/>
                                <w14:ligatures w14:val="none"/>
                              </w:rPr>
                            </w:pPr>
                            <w:r w:rsidRPr="00350736">
                              <w:rPr>
                                <w:rFonts w:ascii="Garamond" w:hAnsi="Garamond"/>
                                <w:b/>
                                <w:bCs/>
                                <w:sz w:val="22"/>
                                <w:szCs w:val="22"/>
                                <w14:ligatures w14:val="none"/>
                              </w:rPr>
                              <w:t>Site Significance</w:t>
                            </w:r>
                          </w:p>
                          <w:p w14:paraId="2C669E9F" w14:textId="273802DA" w:rsidR="00EB061B" w:rsidRDefault="00EB061B" w:rsidP="00EB061B">
                            <w:pPr>
                              <w:widowControl w:val="0"/>
                              <w:rPr>
                                <w:rFonts w:ascii="Garamond" w:hAnsi="Garamond"/>
                                <w:sz w:val="22"/>
                                <w:szCs w:val="22"/>
                                <w14:ligatures w14:val="none"/>
                              </w:rPr>
                            </w:pPr>
                            <w:r>
                              <w:rPr>
                                <w:rFonts w:ascii="Garamond" w:hAnsi="Garamond"/>
                                <w:sz w:val="22"/>
                                <w:szCs w:val="22"/>
                                <w14:ligatures w14:val="none"/>
                              </w:rPr>
                              <w:t>The historical events leading up to the Wright brothers first flight in Kitty Hawk, North Carolina changed the world and transportation forever.</w:t>
                            </w:r>
                          </w:p>
                          <w:p w14:paraId="77E002AA" w14:textId="77777777" w:rsidR="00EB061B" w:rsidRDefault="00EB061B" w:rsidP="00EB061B">
                            <w:pPr>
                              <w:widowControl w:val="0"/>
                              <w:rPr>
                                <w:rFonts w:ascii="Garamond" w:hAnsi="Garamond"/>
                                <w:b/>
                                <w:bCs/>
                                <w:sz w:val="22"/>
                                <w:szCs w:val="22"/>
                                <w14:ligatures w14:val="none"/>
                              </w:rPr>
                            </w:pPr>
                            <w:r>
                              <w:rPr>
                                <w:rFonts w:ascii="Garamond" w:hAnsi="Garamond"/>
                                <w:b/>
                                <w:bCs/>
                                <w:sz w:val="22"/>
                                <w:szCs w:val="22"/>
                                <w14:ligatures w14:val="none"/>
                              </w:rPr>
                              <w:t> </w:t>
                            </w:r>
                          </w:p>
                          <w:p w14:paraId="67D329D8" w14:textId="77777777" w:rsidR="00EB061B" w:rsidRDefault="00EB061B" w:rsidP="00EB061B">
                            <w:pPr>
                              <w:widowControl w:val="0"/>
                              <w:rPr>
                                <w:rFonts w:ascii="Garamond" w:hAnsi="Garamond"/>
                                <w:sz w:val="24"/>
                                <w:szCs w:val="24"/>
                                <w14:ligatures w14:val="none"/>
                              </w:rPr>
                            </w:pPr>
                            <w:r>
                              <w:rPr>
                                <w:rFonts w:ascii="Garamond" w:hAnsi="Garamond"/>
                                <w:sz w:val="24"/>
                                <w:szCs w:val="24"/>
                                <w14:ligatures w14:val="none"/>
                              </w:rPr>
                              <w:t> </w:t>
                            </w:r>
                          </w:p>
                        </w:txbxContent>
                      </wps:txbx>
                      <wps:bodyPr rot="0" vert="horz" wrap="square" lIns="36576" tIns="36576" rIns="36576" bIns="36576" anchor="t" anchorCtr="0" upright="1">
                        <a:noAutofit/>
                      </wps:bodyPr>
                    </wps:wsp>
                  </a:graphicData>
                </a:graphic>
              </wp:inline>
            </w:drawing>
          </mc:Choice>
          <mc:Fallback>
            <w:pict>
              <v:shapetype w14:anchorId="7C692407" id="_x0000_t202" coordsize="21600,21600" o:spt="202" path="m,l,21600r21600,l21600,xe">
                <v:stroke joinstyle="miter"/>
                <v:path gradientshapeok="t" o:connecttype="rect"/>
              </v:shapetype>
              <v:shape id="Text Box 4" o:spid="_x0000_s1026" type="#_x0000_t202" style="width:469.5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" fillcolor="#d6ecff" strokecolor="#d6ecff" strokeweight="2.5pt" insetpen="t">
                <v:fill opacity="46003f"/>
                <v:shadow color="#868686"/>
                <v:textbox inset="2.88pt,2.88pt,2.88pt,2.88pt">
                  <w:txbxContent>
                    <w:p w14:paraId="2A1D1127" w14:textId="77777777" w:rsidR="00EB061B" w:rsidRDefault="00EB061B" w:rsidP="00EB061B">
                      <w:pPr>
                        <w:widowControl w:val="0"/>
                        <w:rPr>
                          <w:rFonts w:ascii="Garamond" w:hAnsi="Garamond"/>
                          <w:b/>
                          <w:bCs/>
                          <w:sz w:val="24"/>
                          <w:szCs w:val="24"/>
                          <w14:ligatures w14:val="none"/>
                        </w:rPr>
                      </w:pPr>
                      <w:r>
                        <w:rPr>
                          <w:rFonts w:ascii="Garamond" w:hAnsi="Garamond"/>
                          <w:b/>
                          <w:bCs/>
                          <w:sz w:val="24"/>
                          <w:szCs w:val="24"/>
                          <w14:ligatures w14:val="none"/>
                        </w:rPr>
                        <w:t>Materials:</w:t>
                      </w:r>
                    </w:p>
                    <w:p w14:paraId="3827C6BB" w14:textId="03F66F41" w:rsidR="00EB061B" w:rsidRDefault="00EB061B" w:rsidP="00350736">
                      <w:pPr>
                        <w:widowControl w:val="0"/>
                        <w:spacing w:line="240" w:lineRule="auto"/>
                        <w:rPr>
                          <w:rFonts w:ascii="Garamond" w:hAnsi="Garamond"/>
                          <w:sz w:val="22"/>
                          <w:szCs w:val="22"/>
                          <w14:ligatures w14:val="none"/>
                        </w:rPr>
                      </w:pPr>
                      <w:r>
                        <w:rPr>
                          <w:rFonts w:ascii="Garamond" w:hAnsi="Garamond"/>
                          <w:sz w:val="22"/>
                          <w:szCs w:val="22"/>
                          <w14:ligatures w14:val="none"/>
                        </w:rPr>
                        <w:t>Timeline Handout</w:t>
                      </w:r>
                    </w:p>
                    <w:p w14:paraId="68FFCB4C" w14:textId="77777777" w:rsidR="00EB061B" w:rsidRDefault="00EB061B" w:rsidP="00350736">
                      <w:pPr>
                        <w:widowControl w:val="0"/>
                        <w:spacing w:line="240" w:lineRule="auto"/>
                        <w:rPr>
                          <w:rFonts w:ascii="Garamond" w:hAnsi="Garamond"/>
                          <w:sz w:val="22"/>
                          <w:szCs w:val="22"/>
                          <w14:ligatures w14:val="none"/>
                        </w:rPr>
                      </w:pPr>
                      <w:r>
                        <w:rPr>
                          <w:rFonts w:ascii="Garamond" w:hAnsi="Garamond"/>
                          <w:sz w:val="22"/>
                          <w:szCs w:val="22"/>
                          <w14:ligatures w14:val="none"/>
                        </w:rPr>
                        <w:t>Read Aloud Book</w:t>
                      </w:r>
                    </w:p>
                    <w:p w14:paraId="4F3EA4F1" w14:textId="5EC90DF1" w:rsidR="00EB061B" w:rsidRPr="00350736" w:rsidRDefault="00EB061B" w:rsidP="00350736">
                      <w:pPr>
                        <w:widowControl w:val="0"/>
                        <w:spacing w:line="240" w:lineRule="auto"/>
                        <w:rPr>
                          <w:rFonts w:ascii="Garamond" w:hAnsi="Garamond"/>
                          <w:sz w:val="22"/>
                          <w:szCs w:val="22"/>
                          <w14:ligatures w14:val="none"/>
                        </w:rPr>
                      </w:pPr>
                      <w:r>
                        <w:rPr>
                          <w:rFonts w:ascii="Garamond" w:hAnsi="Garamond"/>
                          <w:sz w:val="22"/>
                          <w:szCs w:val="22"/>
                          <w14:ligatures w14:val="none"/>
                        </w:rPr>
                        <w:t>Wright Brothers Photo</w:t>
                      </w:r>
                    </w:p>
                    <w:p w14:paraId="314A99C7" w14:textId="77777777" w:rsidR="00EB061B" w:rsidRDefault="00EB061B" w:rsidP="00EB061B">
                      <w:pPr>
                        <w:widowControl w:val="0"/>
                        <w:rPr>
                          <w:rFonts w:ascii="Garamond" w:hAnsi="Garamond"/>
                          <w:b/>
                          <w:bCs/>
                          <w:sz w:val="22"/>
                          <w:szCs w:val="22"/>
                          <w14:ligatures w14:val="none"/>
                        </w:rPr>
                      </w:pPr>
                      <w:r>
                        <w:rPr>
                          <w:rFonts w:ascii="Garamond" w:hAnsi="Garamond"/>
                          <w:b/>
                          <w:bCs/>
                          <w:sz w:val="22"/>
                          <w:szCs w:val="22"/>
                          <w14:ligatures w14:val="none"/>
                        </w:rPr>
                        <w:t>Suggested Books:</w:t>
                      </w:r>
                    </w:p>
                    <w:p w14:paraId="15FA342C" w14:textId="77777777" w:rsidR="00EB061B" w:rsidRDefault="00EB061B" w:rsidP="00EB061B">
                      <w:pPr>
                        <w:widowControl w:val="0"/>
                        <w:rPr>
                          <w:rFonts w:ascii="Garamond" w:hAnsi="Garamond"/>
                          <w:sz w:val="22"/>
                          <w:szCs w:val="22"/>
                          <w14:ligatures w14:val="none"/>
                        </w:rPr>
                      </w:pPr>
                      <w:r>
                        <w:rPr>
                          <w:rFonts w:ascii="Garamond" w:hAnsi="Garamond"/>
                          <w:i/>
                          <w:iCs/>
                          <w:sz w:val="22"/>
                          <w:szCs w:val="22"/>
                          <w14:ligatures w14:val="none"/>
                        </w:rPr>
                        <w:t xml:space="preserve">The Wright Brothers Glider </w:t>
                      </w:r>
                      <w:r>
                        <w:rPr>
                          <w:rFonts w:ascii="Garamond" w:hAnsi="Garamond"/>
                          <w:sz w:val="22"/>
                          <w:szCs w:val="22"/>
                          <w14:ligatures w14:val="none"/>
                        </w:rPr>
                        <w:t xml:space="preserve">by Gerry Bailey &amp; Karen Foster </w:t>
                      </w:r>
                    </w:p>
                    <w:p w14:paraId="3AB03D66" w14:textId="77777777" w:rsidR="00EB061B" w:rsidRDefault="00EB061B" w:rsidP="00EB061B">
                      <w:pPr>
                        <w:widowControl w:val="0"/>
                        <w:rPr>
                          <w:rFonts w:ascii="Garamond" w:hAnsi="Garamond"/>
                          <w:sz w:val="22"/>
                          <w:szCs w:val="22"/>
                          <w14:ligatures w14:val="none"/>
                        </w:rPr>
                      </w:pPr>
                      <w:r>
                        <w:rPr>
                          <w:rFonts w:ascii="Garamond" w:hAnsi="Garamond"/>
                          <w:i/>
                          <w:iCs/>
                          <w:sz w:val="22"/>
                          <w:szCs w:val="22"/>
                          <w14:ligatures w14:val="none"/>
                        </w:rPr>
                        <w:t xml:space="preserve">The Wright Brothers </w:t>
                      </w:r>
                      <w:r>
                        <w:rPr>
                          <w:rFonts w:ascii="Garamond" w:hAnsi="Garamond"/>
                          <w:sz w:val="22"/>
                          <w:szCs w:val="22"/>
                          <w14:ligatures w14:val="none"/>
                        </w:rPr>
                        <w:t>by Mike Venezia</w:t>
                      </w:r>
                    </w:p>
                    <w:p w14:paraId="16303B7D" w14:textId="2345655A" w:rsidR="00EB061B" w:rsidRDefault="00EB061B" w:rsidP="00EB061B">
                      <w:pPr>
                        <w:widowControl w:val="0"/>
                        <w:rPr>
                          <w:rFonts w:ascii="Garamond" w:hAnsi="Garamond"/>
                          <w:b/>
                          <w:bCs/>
                          <w:sz w:val="22"/>
                          <w:szCs w:val="22"/>
                          <w14:ligatures w14:val="none"/>
                        </w:rPr>
                      </w:pPr>
                      <w:r>
                        <w:rPr>
                          <w:rFonts w:ascii="Garamond" w:hAnsi="Garamond"/>
                          <w:i/>
                          <w:iCs/>
                          <w:sz w:val="22"/>
                          <w:szCs w:val="22"/>
                          <w14:ligatures w14:val="none"/>
                        </w:rPr>
                        <w:t xml:space="preserve">Who Were the Wright Brothers </w:t>
                      </w:r>
                      <w:r>
                        <w:rPr>
                          <w:rFonts w:ascii="Garamond" w:hAnsi="Garamond"/>
                          <w:sz w:val="22"/>
                          <w:szCs w:val="22"/>
                          <w14:ligatures w14:val="none"/>
                        </w:rPr>
                        <w:t>by James Buckley Jr.</w:t>
                      </w:r>
                    </w:p>
                    <w:p w14:paraId="5366DE2F" w14:textId="77777777" w:rsidR="00EB061B" w:rsidRPr="00350736" w:rsidRDefault="00EB061B" w:rsidP="00EB061B">
                      <w:pPr>
                        <w:widowControl w:val="0"/>
                        <w:rPr>
                          <w:rFonts w:ascii="Garamond" w:hAnsi="Garamond"/>
                          <w:b/>
                          <w:bCs/>
                          <w:sz w:val="22"/>
                          <w:szCs w:val="22"/>
                          <w14:ligatures w14:val="none"/>
                        </w:rPr>
                      </w:pPr>
                      <w:r w:rsidRPr="00350736">
                        <w:rPr>
                          <w:rFonts w:ascii="Garamond" w:hAnsi="Garamond"/>
                          <w:b/>
                          <w:bCs/>
                          <w:sz w:val="22"/>
                          <w:szCs w:val="22"/>
                          <w14:ligatures w14:val="none"/>
                        </w:rPr>
                        <w:t>Site Significance</w:t>
                      </w:r>
                    </w:p>
                    <w:p w14:paraId="2C669E9F" w14:textId="273802DA" w:rsidR="00EB061B" w:rsidRDefault="00EB061B" w:rsidP="00EB061B">
                      <w:pPr>
                        <w:widowControl w:val="0"/>
                        <w:rPr>
                          <w:rFonts w:ascii="Garamond" w:hAnsi="Garamond"/>
                          <w:sz w:val="22"/>
                          <w:szCs w:val="22"/>
                          <w14:ligatures w14:val="none"/>
                        </w:rPr>
                      </w:pPr>
                      <w:r>
                        <w:rPr>
                          <w:rFonts w:ascii="Garamond" w:hAnsi="Garamond"/>
                          <w:sz w:val="22"/>
                          <w:szCs w:val="22"/>
                          <w14:ligatures w14:val="none"/>
                        </w:rPr>
                        <w:t>The historical events leading up to the Wright brothers first flight in Kitty Hawk, North Carolina changed the world and transportation forever.</w:t>
                      </w:r>
                    </w:p>
                    <w:p w14:paraId="77E002AA" w14:textId="77777777" w:rsidR="00EB061B" w:rsidRDefault="00EB061B" w:rsidP="00EB061B">
                      <w:pPr>
                        <w:widowControl w:val="0"/>
                        <w:rPr>
                          <w:rFonts w:ascii="Garamond" w:hAnsi="Garamond"/>
                          <w:b/>
                          <w:bCs/>
                          <w:sz w:val="22"/>
                          <w:szCs w:val="22"/>
                          <w14:ligatures w14:val="none"/>
                        </w:rPr>
                      </w:pPr>
                      <w:r>
                        <w:rPr>
                          <w:rFonts w:ascii="Garamond" w:hAnsi="Garamond"/>
                          <w:b/>
                          <w:bCs/>
                          <w:sz w:val="22"/>
                          <w:szCs w:val="22"/>
                          <w14:ligatures w14:val="none"/>
                        </w:rPr>
                        <w:t> </w:t>
                      </w:r>
                    </w:p>
                    <w:p w14:paraId="67D329D8" w14:textId="77777777" w:rsidR="00EB061B" w:rsidRDefault="00EB061B" w:rsidP="00EB061B">
                      <w:pPr>
                        <w:widowControl w:val="0"/>
                        <w:rPr>
                          <w:rFonts w:ascii="Garamond" w:hAnsi="Garamond"/>
                          <w:sz w:val="24"/>
                          <w:szCs w:val="24"/>
                          <w14:ligatures w14:val="none"/>
                        </w:rPr>
                      </w:pPr>
                      <w:r>
                        <w:rPr>
                          <w:rFonts w:ascii="Garamond" w:hAnsi="Garamond"/>
                          <w:sz w:val="24"/>
                          <w:szCs w:val="24"/>
                          <w14:ligatures w14:val="none"/>
                        </w:rPr>
                        <w:t> </w:t>
                      </w:r>
                    </w:p>
                  </w:txbxContent>
                </v:textbox>
                <w10:anchorlock/>
              </v:shape>
            </w:pict>
          </mc:Fallback>
        </mc:AlternateContent>
      </w:r>
      <w:r w:rsidR="00CA5698">
        <w:rPr>
          <w:rFonts w:ascii="Garamond" w:hAnsi="Garamond"/>
          <w:b/>
          <w:bCs/>
          <w:sz w:val="24"/>
          <w:szCs w:val="24"/>
          <w14:ligatures w14:val="none"/>
        </w:rPr>
        <w:t xml:space="preserve">North Carolina State Standards:  </w:t>
      </w:r>
      <w:r w:rsidR="00CA5698">
        <w:rPr>
          <w:rFonts w:ascii="Garamond" w:hAnsi="Garamond"/>
          <w:b/>
          <w:bCs/>
          <w:sz w:val="22"/>
          <w:szCs w:val="22"/>
          <w14:ligatures w14:val="none"/>
        </w:rPr>
        <w:t xml:space="preserve">4.H.1.3 </w:t>
      </w:r>
      <w:r w:rsidR="00CA5698">
        <w:rPr>
          <w:rFonts w:ascii="Garamond" w:hAnsi="Garamond"/>
          <w:sz w:val="22"/>
          <w:szCs w:val="22"/>
          <w14:ligatures w14:val="none"/>
        </w:rPr>
        <w:t xml:space="preserve">Explain how people, events and developments brought about changes to communities in various regions of North Carolina. </w:t>
      </w:r>
      <w:r w:rsidR="00CA5698">
        <w:rPr>
          <w:rFonts w:ascii="Garamond" w:hAnsi="Garamond"/>
          <w:b/>
          <w:bCs/>
          <w:sz w:val="22"/>
          <w:szCs w:val="22"/>
          <w14:ligatures w14:val="none"/>
        </w:rPr>
        <w:t xml:space="preserve">4.H.2.1 </w:t>
      </w:r>
      <w:r w:rsidR="00CA5698">
        <w:rPr>
          <w:rFonts w:ascii="Garamond" w:hAnsi="Garamond"/>
          <w:sz w:val="22"/>
          <w:szCs w:val="22"/>
          <w14:ligatures w14:val="none"/>
        </w:rPr>
        <w:t xml:space="preserve">Explain why important buildings, statues, </w:t>
      </w:r>
      <w:r w:rsidR="00273FCB">
        <w:rPr>
          <w:rFonts w:ascii="Garamond" w:hAnsi="Garamond"/>
          <w:sz w:val="22"/>
          <w:szCs w:val="22"/>
          <w14:ligatures w14:val="none"/>
        </w:rPr>
        <w:t>monuments,</w:t>
      </w:r>
      <w:r w:rsidR="00CA5698">
        <w:rPr>
          <w:rFonts w:ascii="Garamond" w:hAnsi="Garamond"/>
          <w:sz w:val="22"/>
          <w:szCs w:val="22"/>
          <w14:ligatures w14:val="none"/>
        </w:rPr>
        <w:t xml:space="preserve"> and place names are associated with the state's history </w:t>
      </w:r>
      <w:r w:rsidR="00CA5698">
        <w:rPr>
          <w:rFonts w:ascii="Garamond" w:hAnsi="Garamond"/>
          <w:b/>
          <w:bCs/>
          <w:sz w:val="22"/>
          <w:szCs w:val="22"/>
          <w14:ligatures w14:val="none"/>
        </w:rPr>
        <w:t xml:space="preserve">W.4.9 </w:t>
      </w:r>
      <w:r w:rsidR="00CA5698">
        <w:rPr>
          <w:rFonts w:ascii="Garamond" w:hAnsi="Garamond"/>
          <w:sz w:val="22"/>
          <w:szCs w:val="22"/>
          <w14:ligatures w14:val="none"/>
        </w:rPr>
        <w:t xml:space="preserve">Draw evidence from literary or informational texts to support analysis, reflection, and research. </w:t>
      </w:r>
    </w:p>
    <w:p w14:paraId="0BE630F8" w14:textId="7D3C6011" w:rsidR="00AC6937" w:rsidRDefault="00AC6937" w:rsidP="00350736">
      <w:pPr>
        <w:widowControl w:val="0"/>
        <w:rPr>
          <w14:ligatures w14:val="none"/>
        </w:rPr>
      </w:pPr>
      <w:r>
        <w:rPr>
          <w:rFonts w:ascii="Garamond" w:hAnsi="Garamond"/>
          <w:b/>
          <w:bCs/>
          <w:sz w:val="24"/>
          <w:szCs w:val="24"/>
          <w14:ligatures w14:val="none"/>
        </w:rPr>
        <w:t xml:space="preserve">Objectives: </w:t>
      </w:r>
      <w:r>
        <w:rPr>
          <w:rFonts w:ascii="Garamond" w:hAnsi="Garamond"/>
          <w:sz w:val="22"/>
          <w:szCs w:val="22"/>
          <w14:ligatures w14:val="none"/>
        </w:rPr>
        <w:t xml:space="preserve">The student will be able to order events from the Wright brothers lives and discuss how the student’s </w:t>
      </w:r>
    </w:p>
    <w:p w14:paraId="3F0F4383" w14:textId="77777777" w:rsidR="0058572D" w:rsidRDefault="0058572D" w:rsidP="00350736">
      <w:pPr>
        <w:widowControl w:val="0"/>
        <w:rPr>
          <w:rFonts w:ascii="Garamond" w:hAnsi="Garamond"/>
          <w:sz w:val="22"/>
          <w:szCs w:val="22"/>
          <w14:ligatures w14:val="none"/>
        </w:rPr>
      </w:pPr>
      <w:r>
        <w:rPr>
          <w:rFonts w:ascii="Garamond" w:hAnsi="Garamond"/>
          <w:b/>
          <w:bCs/>
          <w:sz w:val="24"/>
          <w:szCs w:val="24"/>
          <w14:ligatures w14:val="none"/>
        </w:rPr>
        <w:t xml:space="preserve">Essential Question:  </w:t>
      </w:r>
      <w:r>
        <w:rPr>
          <w:rFonts w:ascii="Garamond" w:hAnsi="Garamond"/>
          <w:sz w:val="22"/>
          <w:szCs w:val="22"/>
          <w14:ligatures w14:val="none"/>
        </w:rPr>
        <w:t>How do events from the past affect your life today?</w:t>
      </w:r>
    </w:p>
    <w:p w14:paraId="2627FB16" w14:textId="77777777" w:rsidR="0058572D" w:rsidRDefault="0058572D" w:rsidP="00350736">
      <w:pPr>
        <w:widowControl w:val="0"/>
        <w:rPr>
          <w:rFonts w:ascii="Garamond" w:hAnsi="Garamond"/>
          <w:sz w:val="24"/>
          <w:szCs w:val="24"/>
          <w14:ligatures w14:val="none"/>
        </w:rPr>
      </w:pPr>
      <w:r>
        <w:rPr>
          <w:rFonts w:ascii="Garamond" w:hAnsi="Garamond"/>
          <w:b/>
          <w:bCs/>
          <w:sz w:val="24"/>
          <w:szCs w:val="24"/>
          <w14:ligatures w14:val="none"/>
        </w:rPr>
        <w:t xml:space="preserve">Method: </w:t>
      </w:r>
      <w:r>
        <w:rPr>
          <w:rFonts w:ascii="Garamond" w:hAnsi="Garamond"/>
          <w:sz w:val="22"/>
          <w:szCs w:val="22"/>
          <w14:ligatures w14:val="none"/>
        </w:rPr>
        <w:t>Students will order events in the lives of the Wright brothers in order to produce a timeline.</w:t>
      </w:r>
    </w:p>
    <w:p w14:paraId="2B3921FA" w14:textId="79099461" w:rsidR="0058572D" w:rsidRDefault="0058572D" w:rsidP="00350736">
      <w:pPr>
        <w:widowControl w:val="0"/>
        <w:rPr>
          <w:rFonts w:ascii="Garamond" w:hAnsi="Garamond"/>
          <w:sz w:val="24"/>
          <w:szCs w:val="24"/>
          <w14:ligatures w14:val="none"/>
        </w:rPr>
      </w:pPr>
      <w:r>
        <w:rPr>
          <w:rFonts w:ascii="Garamond" w:hAnsi="Garamond"/>
          <w:b/>
          <w:bCs/>
          <w:sz w:val="24"/>
          <w:szCs w:val="24"/>
          <w14:ligatures w14:val="none"/>
        </w:rPr>
        <w:t xml:space="preserve">Background: </w:t>
      </w:r>
      <w:r>
        <w:rPr>
          <w:rFonts w:ascii="Garamond" w:hAnsi="Garamond"/>
          <w:sz w:val="22"/>
          <w:szCs w:val="22"/>
          <w14:ligatures w14:val="none"/>
        </w:rPr>
        <w:t>The Wright brothers, two young men from Dayton, Ohio came to Kitty Hawk, North Carolina in search of the perfect place to test the first powered aircraft.  They faced the challenge of finding a way to control flight.  The Wright brothers accomplished the first man powered and controlled flight in history in 1903.   This historic event was the first step in many aviation milestones over the years that would greatly impact and change the world.</w:t>
      </w:r>
    </w:p>
    <w:p w14:paraId="0D63E37C" w14:textId="2D088F14" w:rsidR="00273FCB" w:rsidRPr="00350736" w:rsidRDefault="00EB061B" w:rsidP="00EB061B">
      <w:pPr>
        <w:widowControl w:val="0"/>
        <w:rPr>
          <w14:ligatures w14:val="none"/>
        </w:rPr>
      </w:pPr>
      <w:r>
        <w:rPr>
          <w:rFonts w:ascii="Garamond" w:hAnsi="Garamond"/>
          <w:b/>
          <w:bCs/>
          <w:sz w:val="32"/>
          <w:szCs w:val="32"/>
          <w14:ligatures w14:val="none"/>
        </w:rPr>
        <w:lastRenderedPageBreak/>
        <w:t>Suggested Procedure</w:t>
      </w:r>
    </w:p>
    <w:p w14:paraId="3EB57259" w14:textId="047EBEA1" w:rsidR="00EB061B" w:rsidRDefault="00EB061B" w:rsidP="00EB061B">
      <w:pPr>
        <w:widowControl w:val="0"/>
        <w:rPr>
          <w:rFonts w:ascii="Garamond" w:hAnsi="Garamond"/>
          <w:sz w:val="22"/>
          <w:szCs w:val="22"/>
          <w14:ligatures w14:val="none"/>
        </w:rPr>
      </w:pPr>
      <w:r>
        <w:rPr>
          <w:rFonts w:ascii="Garamond" w:hAnsi="Garamond"/>
          <w:b/>
          <w:bCs/>
          <w:sz w:val="22"/>
          <w:szCs w:val="22"/>
          <w14:ligatures w14:val="none"/>
        </w:rPr>
        <w:t xml:space="preserve">1.  </w:t>
      </w:r>
      <w:r>
        <w:rPr>
          <w:rFonts w:ascii="Garamond" w:hAnsi="Garamond"/>
          <w:sz w:val="22"/>
          <w:szCs w:val="22"/>
          <w14:ligatures w14:val="none"/>
        </w:rPr>
        <w:t>Introduction- Begin by telling the students that today they are going to begin learning about 2 important people in history. Explain to them that you are going to give them clues about the two people and after all the clues are given you want to see if anyone can guess who we will be learning about. Show the pictures of the two boys as you discuss them.</w:t>
      </w:r>
    </w:p>
    <w:p w14:paraId="17A178B5" w14:textId="77777777" w:rsidR="00EB061B" w:rsidRPr="00273FCB" w:rsidRDefault="00EB061B" w:rsidP="00EB061B">
      <w:pPr>
        <w:widowControl w:val="0"/>
        <w:rPr>
          <w:rFonts w:ascii="Garamond" w:hAnsi="Garamond"/>
          <w:b/>
          <w:bCs/>
          <w:sz w:val="18"/>
          <w:szCs w:val="18"/>
          <w14:ligatures w14:val="none"/>
        </w:rPr>
      </w:pPr>
    </w:p>
    <w:p w14:paraId="51F088F0" w14:textId="1790588B" w:rsidR="00EB061B" w:rsidRDefault="00EB061B" w:rsidP="00EB061B">
      <w:pPr>
        <w:widowControl w:val="0"/>
        <w:rPr>
          <w:rFonts w:ascii="Garamond" w:hAnsi="Garamond"/>
          <w:sz w:val="22"/>
          <w:szCs w:val="22"/>
          <w14:ligatures w14:val="none"/>
        </w:rPr>
      </w:pPr>
      <w:r>
        <w:rPr>
          <w:rFonts w:ascii="Garamond" w:hAnsi="Garamond"/>
          <w:b/>
          <w:bCs/>
          <w:sz w:val="22"/>
          <w:szCs w:val="22"/>
          <w14:ligatures w14:val="none"/>
        </w:rPr>
        <w:t xml:space="preserve">2.  </w:t>
      </w:r>
      <w:r>
        <w:rPr>
          <w:rFonts w:ascii="Garamond" w:hAnsi="Garamond"/>
          <w:sz w:val="22"/>
          <w:szCs w:val="22"/>
          <w14:ligatures w14:val="none"/>
        </w:rPr>
        <w:t>Read the following….</w:t>
      </w:r>
    </w:p>
    <w:p w14:paraId="13C23967" w14:textId="08A8FCD2" w:rsidR="00EB061B" w:rsidRDefault="00EB061B" w:rsidP="00EB061B">
      <w:pPr>
        <w:widowControl w:val="0"/>
        <w:rPr>
          <w:rFonts w:ascii="Garamond" w:hAnsi="Garamond"/>
          <w:sz w:val="22"/>
          <w:szCs w:val="22"/>
          <w14:ligatures w14:val="none"/>
        </w:rPr>
      </w:pPr>
      <w:r>
        <w:rPr>
          <w:rFonts w:ascii="Garamond" w:hAnsi="Garamond"/>
          <w:sz w:val="22"/>
          <w:szCs w:val="22"/>
          <w14:ligatures w14:val="none"/>
        </w:rPr>
        <w:t xml:space="preserve">The first boy began school at 8 years old. He learned quickly, concentrated in </w:t>
      </w:r>
      <w:r w:rsidR="00273FCB">
        <w:rPr>
          <w:rFonts w:ascii="Garamond" w:hAnsi="Garamond"/>
          <w:sz w:val="22"/>
          <w:szCs w:val="22"/>
          <w14:ligatures w14:val="none"/>
        </w:rPr>
        <w:t>school,</w:t>
      </w:r>
      <w:r>
        <w:rPr>
          <w:rFonts w:ascii="Garamond" w:hAnsi="Garamond"/>
          <w:sz w:val="22"/>
          <w:szCs w:val="22"/>
          <w14:ligatures w14:val="none"/>
        </w:rPr>
        <w:t xml:space="preserve"> and had a great memory.  He was considered smart but didn’t love school.  One day while playing hockey he was injured when a hockey stick flew out of someone’s hand and knocked out some of his teeth. A few weeks later the doctors reported he had stomach and heart problems.  Due to his health </w:t>
      </w:r>
      <w:r w:rsidR="00273FCB">
        <w:rPr>
          <w:rFonts w:ascii="Garamond" w:hAnsi="Garamond"/>
          <w:sz w:val="22"/>
          <w:szCs w:val="22"/>
          <w14:ligatures w14:val="none"/>
        </w:rPr>
        <w:t>issues,</w:t>
      </w:r>
      <w:r>
        <w:rPr>
          <w:rFonts w:ascii="Garamond" w:hAnsi="Garamond"/>
          <w:sz w:val="22"/>
          <w:szCs w:val="22"/>
          <w14:ligatures w14:val="none"/>
        </w:rPr>
        <w:t xml:space="preserve"> he left school to recover and began studying at home. While at home his mom got very sick. He took care of her but never stopped learning.  He spent many hours in the family library reading. (Wilbur-on the right in the picture)</w:t>
      </w:r>
    </w:p>
    <w:p w14:paraId="1D20F292" w14:textId="0F4C297E" w:rsidR="00EB061B" w:rsidRDefault="00EB061B" w:rsidP="00EB061B">
      <w:pPr>
        <w:widowControl w:val="0"/>
        <w:rPr>
          <w:rFonts w:ascii="Garamond" w:hAnsi="Garamond"/>
          <w:sz w:val="22"/>
          <w:szCs w:val="22"/>
          <w14:ligatures w14:val="none"/>
        </w:rPr>
      </w:pPr>
      <w:r>
        <w:rPr>
          <w:rFonts w:ascii="Garamond" w:hAnsi="Garamond"/>
          <w:sz w:val="22"/>
          <w:szCs w:val="22"/>
          <w14:ligatures w14:val="none"/>
        </w:rPr>
        <w:t xml:space="preserve">Boy number 2 was a different kind of student than boy number 1.  His mother let him walk to school in </w:t>
      </w:r>
      <w:r w:rsidR="00273FCB">
        <w:rPr>
          <w:rFonts w:ascii="Garamond" w:hAnsi="Garamond"/>
          <w:sz w:val="22"/>
          <w:szCs w:val="22"/>
          <w14:ligatures w14:val="none"/>
        </w:rPr>
        <w:t>kindergarten</w:t>
      </w:r>
      <w:r>
        <w:rPr>
          <w:rFonts w:ascii="Garamond" w:hAnsi="Garamond"/>
          <w:sz w:val="22"/>
          <w:szCs w:val="22"/>
          <w14:ligatures w14:val="none"/>
        </w:rPr>
        <w:t xml:space="preserve"> and after a month of school she found out that he wasn’t actually going to school! He was going to a </w:t>
      </w:r>
      <w:r w:rsidR="00273FCB">
        <w:rPr>
          <w:rFonts w:ascii="Garamond" w:hAnsi="Garamond"/>
          <w:sz w:val="22"/>
          <w:szCs w:val="22"/>
          <w14:ligatures w14:val="none"/>
        </w:rPr>
        <w:t>friend’s</w:t>
      </w:r>
      <w:r>
        <w:rPr>
          <w:rFonts w:ascii="Garamond" w:hAnsi="Garamond"/>
          <w:sz w:val="22"/>
          <w:szCs w:val="22"/>
          <w14:ligatures w14:val="none"/>
        </w:rPr>
        <w:t xml:space="preserve"> house instead! He often had to sit in the front of the class so that the teacher could keep an eye on him.  Outside of school he loved to find ways to make money such as making kites, and toys to sell and even having parades and circuses in which he charged people to attend.  He left school at 17 and began working.  (Orville-on left in the picture)</w:t>
      </w:r>
    </w:p>
    <w:p w14:paraId="14068FD4" w14:textId="4A6FD968" w:rsidR="00EB061B" w:rsidRDefault="00EB061B" w:rsidP="00EB061B">
      <w:pPr>
        <w:widowControl w:val="0"/>
        <w:rPr>
          <w:rFonts w:ascii="Garamond" w:hAnsi="Garamond"/>
          <w:sz w:val="22"/>
          <w:szCs w:val="22"/>
          <w14:ligatures w14:val="none"/>
        </w:rPr>
      </w:pPr>
      <w:r>
        <w:rPr>
          <w:rFonts w:ascii="Garamond" w:hAnsi="Garamond"/>
          <w:sz w:val="22"/>
          <w:szCs w:val="22"/>
          <w14:ligatures w14:val="none"/>
        </w:rPr>
        <w:t xml:space="preserve">As the two boys became </w:t>
      </w:r>
      <w:r w:rsidR="00273FCB">
        <w:rPr>
          <w:rFonts w:ascii="Garamond" w:hAnsi="Garamond"/>
          <w:sz w:val="22"/>
          <w:szCs w:val="22"/>
          <w14:ligatures w14:val="none"/>
        </w:rPr>
        <w:t>older,</w:t>
      </w:r>
      <w:r>
        <w:rPr>
          <w:rFonts w:ascii="Garamond" w:hAnsi="Garamond"/>
          <w:sz w:val="22"/>
          <w:szCs w:val="22"/>
          <w14:ligatures w14:val="none"/>
        </w:rPr>
        <w:t xml:space="preserve"> they built a printing press together and started a newspaper. They also opened a bicycle repair shop after cycling became a popular hobby.  They eventually designed and constructed their own bikes.   </w:t>
      </w:r>
    </w:p>
    <w:p w14:paraId="5AC861C0" w14:textId="77777777" w:rsidR="00EB061B" w:rsidRDefault="00EB061B" w:rsidP="00EB061B">
      <w:pPr>
        <w:widowControl w:val="0"/>
        <w:rPr>
          <w:rFonts w:ascii="Garamond" w:hAnsi="Garamond"/>
          <w:sz w:val="22"/>
          <w:szCs w:val="22"/>
          <w14:ligatures w14:val="none"/>
        </w:rPr>
      </w:pPr>
      <w:r>
        <w:rPr>
          <w:rFonts w:ascii="Garamond" w:hAnsi="Garamond"/>
          <w:sz w:val="22"/>
          <w:szCs w:val="22"/>
          <w14:ligatures w14:val="none"/>
        </w:rPr>
        <w:t>“Does anyone have a guess at the names of these two historical figures that we will be studying about?”  If students don’t guess continue to probe until someone eventually realizes it’s the Wright brothers.  When students have guessed point out the fact that these two men had quite a previous story before even getting to the flight part!</w:t>
      </w:r>
    </w:p>
    <w:p w14:paraId="4129871D" w14:textId="77777777" w:rsidR="00273FCB" w:rsidRPr="00273FCB" w:rsidRDefault="00273FCB" w:rsidP="00EB061B">
      <w:pPr>
        <w:widowControl w:val="0"/>
        <w:rPr>
          <w:rFonts w:ascii="Garamond" w:hAnsi="Garamond"/>
          <w:b/>
          <w:bCs/>
          <w:sz w:val="18"/>
          <w:szCs w:val="18"/>
          <w14:ligatures w14:val="none"/>
        </w:rPr>
      </w:pPr>
    </w:p>
    <w:p w14:paraId="545AE342" w14:textId="67B67A36" w:rsidR="00EB061B" w:rsidRDefault="00EB061B" w:rsidP="00EB061B">
      <w:pPr>
        <w:widowControl w:val="0"/>
        <w:rPr>
          <w:rFonts w:ascii="Garamond" w:hAnsi="Garamond"/>
          <w:sz w:val="22"/>
          <w:szCs w:val="22"/>
          <w14:ligatures w14:val="none"/>
        </w:rPr>
      </w:pPr>
      <w:r>
        <w:rPr>
          <w:rFonts w:ascii="Garamond" w:hAnsi="Garamond"/>
          <w:b/>
          <w:bCs/>
          <w:sz w:val="22"/>
          <w:szCs w:val="22"/>
          <w14:ligatures w14:val="none"/>
        </w:rPr>
        <w:t xml:space="preserve">3.    </w:t>
      </w:r>
      <w:r>
        <w:rPr>
          <w:rFonts w:ascii="Garamond" w:hAnsi="Garamond"/>
          <w:sz w:val="22"/>
          <w:szCs w:val="22"/>
          <w14:ligatures w14:val="none"/>
        </w:rPr>
        <w:t xml:space="preserve">Next begin reading books </w:t>
      </w:r>
      <w:r>
        <w:rPr>
          <w:rFonts w:ascii="Garamond" w:hAnsi="Garamond"/>
          <w:i/>
          <w:iCs/>
          <w:sz w:val="22"/>
          <w:szCs w:val="22"/>
          <w14:ligatures w14:val="none"/>
        </w:rPr>
        <w:t xml:space="preserve">The Wright Brothers’ Glider </w:t>
      </w:r>
      <w:r>
        <w:rPr>
          <w:rFonts w:ascii="Garamond" w:hAnsi="Garamond"/>
          <w:sz w:val="22"/>
          <w:szCs w:val="22"/>
          <w14:ligatures w14:val="none"/>
        </w:rPr>
        <w:t xml:space="preserve">or </w:t>
      </w:r>
      <w:r>
        <w:rPr>
          <w:rFonts w:ascii="Garamond" w:hAnsi="Garamond"/>
          <w:i/>
          <w:iCs/>
          <w:sz w:val="22"/>
          <w:szCs w:val="22"/>
          <w14:ligatures w14:val="none"/>
        </w:rPr>
        <w:t>The Wright Brothers</w:t>
      </w:r>
      <w:r>
        <w:rPr>
          <w:rFonts w:ascii="Garamond" w:hAnsi="Garamond"/>
          <w:sz w:val="22"/>
          <w:szCs w:val="22"/>
          <w14:ligatures w14:val="none"/>
        </w:rPr>
        <w:t>. Stop to discuss important events in the story that are also listed on the timeline.</w:t>
      </w:r>
    </w:p>
    <w:p w14:paraId="09B8D5CA" w14:textId="77777777" w:rsidR="00273FCB" w:rsidRPr="00273FCB" w:rsidRDefault="00273FCB" w:rsidP="00EB061B">
      <w:pPr>
        <w:widowControl w:val="0"/>
        <w:rPr>
          <w:rFonts w:ascii="Garamond" w:hAnsi="Garamond"/>
          <w:b/>
          <w:bCs/>
          <w:sz w:val="18"/>
          <w:szCs w:val="18"/>
          <w14:ligatures w14:val="none"/>
        </w:rPr>
      </w:pPr>
    </w:p>
    <w:p w14:paraId="3DCD3305" w14:textId="3C5014B9" w:rsidR="00EB061B" w:rsidRDefault="00EB061B" w:rsidP="00EB061B">
      <w:pPr>
        <w:widowControl w:val="0"/>
        <w:rPr>
          <w:rFonts w:ascii="Garamond" w:hAnsi="Garamond"/>
          <w:sz w:val="22"/>
          <w:szCs w:val="22"/>
          <w14:ligatures w14:val="none"/>
        </w:rPr>
      </w:pPr>
      <w:r>
        <w:rPr>
          <w:rFonts w:ascii="Garamond" w:hAnsi="Garamond"/>
          <w:b/>
          <w:bCs/>
          <w:sz w:val="22"/>
          <w:szCs w:val="22"/>
          <w14:ligatures w14:val="none"/>
        </w:rPr>
        <w:t xml:space="preserve">4.   </w:t>
      </w:r>
      <w:r>
        <w:rPr>
          <w:rFonts w:ascii="Garamond" w:hAnsi="Garamond"/>
          <w:sz w:val="22"/>
          <w:szCs w:val="22"/>
          <w14:ligatures w14:val="none"/>
        </w:rPr>
        <w:t xml:space="preserve">After reading have the students cut out each event on the timeline. Have them work with a partner to put the events in order and glue on to a separate sheet of paper. Students can illustrate each event if time remains. </w:t>
      </w:r>
    </w:p>
    <w:p w14:paraId="601EFA61" w14:textId="77777777" w:rsidR="00273FCB" w:rsidRPr="00273FCB" w:rsidRDefault="00273FCB" w:rsidP="00EB061B">
      <w:pPr>
        <w:widowControl w:val="0"/>
        <w:rPr>
          <w:rFonts w:ascii="Garamond" w:hAnsi="Garamond"/>
          <w:b/>
          <w:bCs/>
          <w:sz w:val="18"/>
          <w:szCs w:val="18"/>
          <w14:ligatures w14:val="none"/>
        </w:rPr>
      </w:pPr>
    </w:p>
    <w:p w14:paraId="042B0AB5" w14:textId="12EE6ED7" w:rsidR="00EB061B" w:rsidRDefault="00EB061B" w:rsidP="00EB061B">
      <w:pPr>
        <w:widowControl w:val="0"/>
        <w:rPr>
          <w:rFonts w:ascii="Garamond" w:hAnsi="Garamond"/>
          <w:sz w:val="22"/>
          <w:szCs w:val="22"/>
          <w14:ligatures w14:val="none"/>
        </w:rPr>
      </w:pPr>
      <w:r>
        <w:rPr>
          <w:rFonts w:ascii="Garamond" w:hAnsi="Garamond"/>
          <w:b/>
          <w:bCs/>
          <w:sz w:val="22"/>
          <w:szCs w:val="22"/>
          <w14:ligatures w14:val="none"/>
        </w:rPr>
        <w:t xml:space="preserve">5.   </w:t>
      </w:r>
      <w:r>
        <w:rPr>
          <w:rFonts w:ascii="Garamond" w:hAnsi="Garamond"/>
          <w:sz w:val="22"/>
          <w:szCs w:val="22"/>
          <w14:ligatures w14:val="none"/>
        </w:rPr>
        <w:t>After completing the activity check together as a group to make sure the timeline is in the correct order. Students will keep this to use as a reference for later lessons and will serve as an outline of the Wright brothers’ story.</w:t>
      </w:r>
    </w:p>
    <w:p w14:paraId="66D495AB" w14:textId="77777777" w:rsidR="00273FCB" w:rsidRPr="00273FCB" w:rsidRDefault="00273FCB" w:rsidP="00EB061B">
      <w:pPr>
        <w:widowControl w:val="0"/>
        <w:rPr>
          <w:rFonts w:ascii="Garamond" w:hAnsi="Garamond"/>
          <w:b/>
          <w:bCs/>
          <w:sz w:val="18"/>
          <w:szCs w:val="18"/>
          <w14:ligatures w14:val="none"/>
        </w:rPr>
      </w:pPr>
    </w:p>
    <w:p w14:paraId="0246649A" w14:textId="5E7B53F0" w:rsidR="00EB061B" w:rsidRDefault="00EB061B" w:rsidP="00EB061B">
      <w:pPr>
        <w:widowControl w:val="0"/>
        <w:rPr>
          <w:rFonts w:ascii="Garamond" w:hAnsi="Garamond"/>
          <w:sz w:val="22"/>
          <w:szCs w:val="22"/>
          <w14:ligatures w14:val="none"/>
        </w:rPr>
      </w:pPr>
      <w:r>
        <w:rPr>
          <w:rFonts w:ascii="Garamond" w:hAnsi="Garamond"/>
          <w:b/>
          <w:bCs/>
          <w:sz w:val="22"/>
          <w:szCs w:val="22"/>
          <w14:ligatures w14:val="none"/>
        </w:rPr>
        <w:t xml:space="preserve">6.  </w:t>
      </w:r>
      <w:r>
        <w:rPr>
          <w:rFonts w:ascii="Garamond" w:hAnsi="Garamond"/>
          <w:sz w:val="22"/>
          <w:szCs w:val="22"/>
          <w14:ligatures w14:val="none"/>
        </w:rPr>
        <w:t>In conclusion, the Wright brothers made the first very big step of many to come in aviation. What were some of their traits that helped them succeed? Write one paragraph explaining how these events affect your life today. How would life be different today had the Wright brothers not made that first flight? After students have finished</w:t>
      </w:r>
      <w:r w:rsidR="00273FCB">
        <w:rPr>
          <w:rFonts w:ascii="Garamond" w:hAnsi="Garamond"/>
          <w:sz w:val="22"/>
          <w:szCs w:val="22"/>
          <w14:ligatures w14:val="none"/>
        </w:rPr>
        <w:t>,</w:t>
      </w:r>
      <w:r>
        <w:rPr>
          <w:rFonts w:ascii="Garamond" w:hAnsi="Garamond"/>
          <w:sz w:val="22"/>
          <w:szCs w:val="22"/>
          <w14:ligatures w14:val="none"/>
        </w:rPr>
        <w:t xml:space="preserve"> </w:t>
      </w:r>
      <w:r w:rsidR="00273FCB">
        <w:rPr>
          <w:rFonts w:ascii="Garamond" w:hAnsi="Garamond"/>
          <w:sz w:val="22"/>
          <w:szCs w:val="22"/>
          <w14:ligatures w14:val="none"/>
        </w:rPr>
        <w:t xml:space="preserve">allow </w:t>
      </w:r>
      <w:r>
        <w:rPr>
          <w:rFonts w:ascii="Garamond" w:hAnsi="Garamond"/>
          <w:sz w:val="22"/>
          <w:szCs w:val="22"/>
          <w14:ligatures w14:val="none"/>
        </w:rPr>
        <w:t>for students to share.</w:t>
      </w:r>
    </w:p>
    <w:p w14:paraId="2E35BCFC" w14:textId="77777777" w:rsidR="00EB061B" w:rsidRDefault="00EB061B" w:rsidP="00EB061B">
      <w:pPr>
        <w:widowControl w:val="0"/>
        <w:rPr>
          <w:rFonts w:ascii="Garamond" w:hAnsi="Garamond"/>
          <w:b/>
          <w:bCs/>
          <w:sz w:val="24"/>
          <w:szCs w:val="24"/>
          <w14:ligatures w14:val="none"/>
        </w:rPr>
      </w:pPr>
    </w:p>
    <w:p w14:paraId="618E06D0" w14:textId="28A071AD" w:rsidR="00EB061B" w:rsidRDefault="00EB061B" w:rsidP="00EB061B">
      <w:pPr>
        <w:widowControl w:val="0"/>
        <w:rPr>
          <w:rFonts w:ascii="Garamond" w:hAnsi="Garamond"/>
          <w:b/>
          <w:bCs/>
          <w:sz w:val="24"/>
          <w:szCs w:val="24"/>
          <w14:ligatures w14:val="none"/>
        </w:rPr>
      </w:pPr>
      <w:r>
        <w:rPr>
          <w:rFonts w:ascii="Garamond" w:hAnsi="Garamond"/>
          <w:b/>
          <w:bCs/>
          <w:sz w:val="24"/>
          <w:szCs w:val="24"/>
          <w14:ligatures w14:val="none"/>
        </w:rPr>
        <w:t xml:space="preserve">Evaluation:  </w:t>
      </w:r>
      <w:r>
        <w:rPr>
          <w:rFonts w:ascii="Garamond" w:hAnsi="Garamond"/>
          <w:sz w:val="22"/>
          <w:szCs w:val="22"/>
          <w14:ligatures w14:val="none"/>
        </w:rPr>
        <w:t>Students will be assessed based on if they were able to accurately order the key events given after listening to the story and through the concluding question and response.</w:t>
      </w:r>
    </w:p>
    <w:p w14:paraId="20A8537A" w14:textId="77777777" w:rsidR="00EB061B" w:rsidRDefault="00EB061B" w:rsidP="00EB061B">
      <w:pPr>
        <w:widowControl w:val="0"/>
        <w:rPr>
          <w:rFonts w:ascii="Garamond" w:hAnsi="Garamond"/>
          <w:b/>
          <w:bCs/>
          <w:sz w:val="24"/>
          <w:szCs w:val="24"/>
          <w14:ligatures w14:val="none"/>
        </w:rPr>
      </w:pPr>
      <w:r>
        <w:rPr>
          <w:rFonts w:ascii="Garamond" w:hAnsi="Garamond"/>
          <w:b/>
          <w:bCs/>
          <w:sz w:val="24"/>
          <w:szCs w:val="24"/>
          <w14:ligatures w14:val="none"/>
        </w:rPr>
        <w:t>Additional Resources</w:t>
      </w:r>
    </w:p>
    <w:p w14:paraId="749727BD" w14:textId="77777777" w:rsidR="00EB061B" w:rsidRDefault="00EB061B" w:rsidP="00EB061B">
      <w:pPr>
        <w:widowControl w:val="0"/>
        <w:rPr>
          <w:rFonts w:ascii="Garamond" w:hAnsi="Garamond"/>
          <w:sz w:val="22"/>
          <w:szCs w:val="22"/>
          <w14:ligatures w14:val="none"/>
        </w:rPr>
      </w:pPr>
      <w:r>
        <w:rPr>
          <w:rFonts w:ascii="Garamond" w:hAnsi="Garamond"/>
          <w:sz w:val="22"/>
          <w:szCs w:val="22"/>
          <w14:ligatures w14:val="none"/>
        </w:rPr>
        <w:t>https://kids.nationalgeographic.com/explore/history/wright-brothers/</w:t>
      </w:r>
    </w:p>
    <w:p w14:paraId="65DC753E" w14:textId="77777777" w:rsidR="00EB061B" w:rsidRDefault="00EB061B" w:rsidP="00EB061B">
      <w:pPr>
        <w:widowControl w:val="0"/>
        <w:rPr>
          <w:rFonts w:ascii="Garamond" w:hAnsi="Garamond"/>
          <w:sz w:val="22"/>
          <w:szCs w:val="22"/>
          <w14:ligatures w14:val="none"/>
        </w:rPr>
      </w:pPr>
      <w:r>
        <w:rPr>
          <w:rFonts w:ascii="Garamond" w:hAnsi="Garamond"/>
          <w:sz w:val="22"/>
          <w:szCs w:val="22"/>
          <w14:ligatures w14:val="none"/>
        </w:rPr>
        <w:t>https://www.nps.gov/wrbr/index.html</w:t>
      </w:r>
    </w:p>
    <w:p w14:paraId="558AC7D4" w14:textId="77777777" w:rsidR="00EB061B" w:rsidRDefault="00EB061B" w:rsidP="00EB061B">
      <w:pPr>
        <w:widowControl w:val="0"/>
        <w:rPr>
          <w:rFonts w:ascii="Garamond" w:hAnsi="Garamond"/>
          <w:b/>
          <w:bCs/>
          <w:sz w:val="24"/>
          <w:szCs w:val="24"/>
          <w14:ligatures w14:val="none"/>
        </w:rPr>
      </w:pPr>
      <w:r>
        <w:rPr>
          <w:rFonts w:ascii="Garamond" w:hAnsi="Garamond"/>
          <w:b/>
          <w:bCs/>
          <w:sz w:val="24"/>
          <w:szCs w:val="24"/>
          <w14:ligatures w14:val="none"/>
        </w:rPr>
        <w:t>Extension Activity</w:t>
      </w:r>
    </w:p>
    <w:p w14:paraId="4820F6F8" w14:textId="77777777" w:rsidR="00EB061B" w:rsidRDefault="00EB061B" w:rsidP="00EB061B">
      <w:pPr>
        <w:widowControl w:val="0"/>
        <w:rPr>
          <w:rFonts w:ascii="Garamond" w:hAnsi="Garamond"/>
          <w:sz w:val="22"/>
          <w:szCs w:val="22"/>
          <w14:ligatures w14:val="none"/>
        </w:rPr>
      </w:pPr>
      <w:r>
        <w:rPr>
          <w:rFonts w:ascii="Garamond" w:hAnsi="Garamond"/>
          <w:sz w:val="22"/>
          <w:szCs w:val="22"/>
          <w14:ligatures w14:val="none"/>
        </w:rPr>
        <w:t>What is one thing that you want to know to know more about the Wright brothers? What is one interesting fact you can find on the Wright brothers?  Student will research an interesting fact or something that they would like to know more about and record their findings on Seesaw.</w:t>
      </w:r>
    </w:p>
    <w:p w14:paraId="33AF5199" w14:textId="77777777" w:rsidR="00EB061B" w:rsidRDefault="00EB061B" w:rsidP="00EB061B">
      <w:pPr>
        <w:widowControl w:val="0"/>
        <w:rPr>
          <w:rFonts w:ascii="Garamond" w:hAnsi="Garamond"/>
          <w:b/>
          <w:bCs/>
          <w:sz w:val="22"/>
          <w:szCs w:val="22"/>
          <w14:ligatures w14:val="none"/>
        </w:rPr>
      </w:pPr>
      <w:r>
        <w:rPr>
          <w:rFonts w:ascii="Garamond" w:hAnsi="Garamond"/>
          <w:b/>
          <w:bCs/>
          <w:sz w:val="22"/>
          <w:szCs w:val="22"/>
          <w14:ligatures w14:val="none"/>
        </w:rPr>
        <w:t>https://web.seesaw.me</w:t>
      </w:r>
    </w:p>
    <w:p w14:paraId="67DA3BB0" w14:textId="60A7EDA1" w:rsidR="00226903" w:rsidRDefault="00EB061B" w:rsidP="00EB061B">
      <w:pPr>
        <w:widowControl w:val="0"/>
        <w:rPr>
          <w:rFonts w:ascii="Garamond" w:hAnsi="Garamond"/>
          <w:sz w:val="22"/>
          <w:szCs w:val="22"/>
          <w14:ligatures w14:val="none"/>
        </w:rPr>
      </w:pPr>
      <w:r>
        <w:rPr>
          <w:rFonts w:ascii="Garamond" w:hAnsi="Garamond"/>
          <w:sz w:val="22"/>
          <w:szCs w:val="22"/>
          <w14:ligatures w14:val="none"/>
        </w:rPr>
        <w:t> </w:t>
      </w:r>
    </w:p>
    <w:p w14:paraId="25542457" w14:textId="77777777" w:rsidR="00226903" w:rsidRDefault="00226903">
      <w:pPr>
        <w:spacing w:after="160" w:line="259" w:lineRule="auto"/>
        <w:rPr>
          <w:rFonts w:ascii="Garamond" w:hAnsi="Garamond"/>
          <w:sz w:val="22"/>
          <w:szCs w:val="22"/>
          <w14:ligatures w14:val="none"/>
        </w:rPr>
      </w:pPr>
      <w:r>
        <w:rPr>
          <w:rFonts w:ascii="Garamond" w:hAnsi="Garamond"/>
          <w:sz w:val="22"/>
          <w:szCs w:val="22"/>
          <w14:ligatures w14:val="none"/>
        </w:rPr>
        <w:br w:type="page"/>
      </w:r>
    </w:p>
    <w:p w14:paraId="7A1D9110" w14:textId="77777777" w:rsidR="00EB061B" w:rsidRDefault="00EB061B" w:rsidP="00EB061B">
      <w:pPr>
        <w:widowControl w:val="0"/>
        <w:rPr>
          <w:rFonts w:ascii="Garamond" w:hAnsi="Garamond"/>
          <w:sz w:val="22"/>
          <w:szCs w:val="22"/>
          <w14:ligatures w14:val="none"/>
        </w:rPr>
      </w:pPr>
      <w:r>
        <w:rPr>
          <w:rFonts w:ascii="Garamond" w:hAnsi="Garamond"/>
          <w:sz w:val="22"/>
          <w:szCs w:val="22"/>
          <w14:ligatures w14:val="none"/>
        </w:rPr>
        <w:lastRenderedPageBreak/>
        <w:t> </w:t>
      </w:r>
    </w:p>
    <w:p w14:paraId="5B530560" w14:textId="039ADF34" w:rsidR="00EB061B" w:rsidRDefault="00EB061B" w:rsidP="00EB061B">
      <w:pPr>
        <w:widowControl w:val="0"/>
        <w:rPr>
          <w:rFonts w:ascii="Garamond" w:hAnsi="Garamond"/>
          <w:sz w:val="22"/>
          <w:szCs w:val="22"/>
          <w14:ligatures w14:val="none"/>
        </w:rPr>
      </w:pPr>
      <w:r>
        <w:rPr>
          <w:rFonts w:ascii="Garamond" w:hAnsi="Garamond"/>
          <w:sz w:val="22"/>
          <w:szCs w:val="22"/>
          <w14:ligatures w14:val="none"/>
        </w:rPr>
        <w:t> </w:t>
      </w:r>
      <w:r w:rsidR="00226903">
        <w:rPr>
          <w:rFonts w:ascii="Times New Roman" w:hAnsi="Times New Roman" w:cs="Times New Roman"/>
          <w:noProof/>
          <w:color w:val="auto"/>
          <w:kern w:val="0"/>
          <w:sz w:val="24"/>
          <w:szCs w:val="24"/>
          <w14:ligatures w14:val="none"/>
          <w14:cntxtAlts w14:val="0"/>
        </w:rPr>
        <w:drawing>
          <wp:inline distT="0" distB="0" distL="0" distR="0" wp14:anchorId="623AED4A" wp14:editId="526F3496">
            <wp:extent cx="5943600" cy="5853430"/>
            <wp:effectExtent l="0" t="0" r="0" b="0"/>
            <wp:docPr id="5" name="Picture 5" descr="Portraits of two young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rtraits of two young boy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853430"/>
                    </a:xfrm>
                    <a:prstGeom prst="rect">
                      <a:avLst/>
                    </a:prstGeom>
                    <a:noFill/>
                    <a:ln>
                      <a:noFill/>
                    </a:ln>
                    <a:effectLst/>
                  </pic:spPr>
                </pic:pic>
              </a:graphicData>
            </a:graphic>
          </wp:inline>
        </w:drawing>
      </w:r>
    </w:p>
    <w:p w14:paraId="1B0229BD" w14:textId="77777777" w:rsidR="00EB061B" w:rsidRDefault="00EB061B" w:rsidP="00EB061B">
      <w:pPr>
        <w:widowControl w:val="0"/>
        <w:rPr>
          <w14:ligatures w14:val="none"/>
        </w:rPr>
      </w:pPr>
      <w:r>
        <w:rPr>
          <w14:ligatures w14:val="none"/>
        </w:rPr>
        <w:t> </w:t>
      </w:r>
    </w:p>
    <w:p w14:paraId="2B737D34" w14:textId="034389E7" w:rsidR="00CA5698" w:rsidRDefault="00CA5698" w:rsidP="0058572D">
      <w:pPr>
        <w:widowControl w:val="0"/>
        <w:spacing w:after="40"/>
        <w:ind w:right="2880"/>
        <w:jc w:val="center"/>
        <w:rPr>
          <w14:ligatures w14:val="none"/>
        </w:rPr>
      </w:pPr>
    </w:p>
    <w:p w14:paraId="3CF4387A" w14:textId="77777777" w:rsidR="00CA5698" w:rsidRDefault="00CA5698" w:rsidP="0058572D">
      <w:pPr>
        <w:widowControl w:val="0"/>
        <w:ind w:right="2880"/>
        <w:rPr>
          <w14:ligatures w14:val="none"/>
        </w:rPr>
      </w:pPr>
      <w:r>
        <w:rPr>
          <w14:ligatures w14:val="none"/>
        </w:rPr>
        <w:t> </w:t>
      </w:r>
    </w:p>
    <w:p w14:paraId="3BA48570" w14:textId="77777777" w:rsidR="00CA5698" w:rsidRDefault="00CA5698" w:rsidP="0058572D">
      <w:pPr>
        <w:widowControl w:val="0"/>
        <w:ind w:right="2880"/>
        <w:rPr>
          <w:rFonts w:ascii="Garamond" w:hAnsi="Garamond"/>
          <w:b/>
          <w:bCs/>
          <w:sz w:val="48"/>
          <w:szCs w:val="48"/>
          <w14:ligatures w14:val="none"/>
        </w:rPr>
      </w:pPr>
    </w:p>
    <w:p w14:paraId="6F3B980E" w14:textId="1E93490C" w:rsidR="00226903" w:rsidRPr="00350736" w:rsidRDefault="00CA5698" w:rsidP="00350736">
      <w:pPr>
        <w:widowControl w:val="0"/>
        <w:rPr>
          <w14:ligatures w14:val="none"/>
        </w:rPr>
      </w:pPr>
      <w:r>
        <w:rPr>
          <w14:ligatures w14:val="none"/>
        </w:rPr>
        <w:t> </w:t>
      </w:r>
    </w:p>
    <w:p w14:paraId="6804CFCE" w14:textId="1BA50A2C" w:rsidR="00226903" w:rsidRDefault="00226903"/>
    <w:p w14:paraId="258408E3" w14:textId="5555AA34" w:rsidR="00226903" w:rsidRDefault="00226903"/>
    <w:p w14:paraId="2B57AD4B" w14:textId="77777777" w:rsidR="00226903" w:rsidRDefault="00226903" w:rsidP="00226903">
      <w:pPr>
        <w:widowControl w:val="0"/>
        <w:rPr>
          <w:rFonts w:ascii="Garamond" w:hAnsi="Garamond"/>
          <w:sz w:val="22"/>
          <w:szCs w:val="22"/>
          <w14:ligatures w14:val="none"/>
        </w:rPr>
      </w:pPr>
      <w:r>
        <w:rPr>
          <w:rFonts w:ascii="Garamond" w:hAnsi="Garamond"/>
          <w:sz w:val="22"/>
          <w:szCs w:val="22"/>
          <w14:ligatures w14:val="none"/>
        </w:rPr>
        <w:t>*Photo Credit: Library of Congress</w:t>
      </w:r>
    </w:p>
    <w:p w14:paraId="77A15C99" w14:textId="42115805" w:rsidR="00226903" w:rsidRPr="00226903" w:rsidRDefault="00226903" w:rsidP="00226903">
      <w:pPr>
        <w:widowControl w:val="0"/>
        <w:jc w:val="center"/>
        <w:rPr>
          <w:b/>
          <w:bCs/>
          <w:sz w:val="52"/>
          <w:szCs w:val="52"/>
          <w14:ligatures w14:val="none"/>
        </w:rPr>
      </w:pPr>
      <w:r>
        <w:rPr>
          <w:b/>
          <w:bCs/>
          <w:sz w:val="52"/>
          <w:szCs w:val="52"/>
          <w14:ligatures w14:val="none"/>
        </w:rPr>
        <w:lastRenderedPageBreak/>
        <w:t>Wright Brothers Timeline</w:t>
      </w:r>
    </w:p>
    <w:tbl>
      <w:tblPr>
        <w:tblStyle w:val="TableGrid"/>
        <w:tblW w:w="9262" w:type="dxa"/>
        <w:tblLook w:val="04A0" w:firstRow="1" w:lastRow="0" w:firstColumn="1" w:lastColumn="0" w:noHBand="0" w:noVBand="1"/>
      </w:tblPr>
      <w:tblGrid>
        <w:gridCol w:w="2422"/>
        <w:gridCol w:w="2250"/>
        <w:gridCol w:w="2340"/>
        <w:gridCol w:w="2250"/>
      </w:tblGrid>
      <w:tr w:rsidR="00226903" w14:paraId="249C47FF" w14:textId="77777777" w:rsidTr="00350736">
        <w:trPr>
          <w:trHeight w:val="2564"/>
        </w:trPr>
        <w:tc>
          <w:tcPr>
            <w:tcW w:w="2422" w:type="dxa"/>
            <w:hideMark/>
          </w:tcPr>
          <w:p w14:paraId="046A4422" w14:textId="77777777" w:rsidR="00226903" w:rsidRDefault="00226903">
            <w:pPr>
              <w:widowControl w:val="0"/>
              <w:jc w:val="center"/>
              <w:rPr>
                <w:b/>
                <w:bCs/>
                <w:sz w:val="22"/>
                <w:szCs w:val="22"/>
                <w14:ligatures w14:val="none"/>
              </w:rPr>
            </w:pPr>
            <w:r>
              <w:rPr>
                <w:b/>
                <w:bCs/>
                <w:sz w:val="22"/>
                <w:szCs w:val="22"/>
                <w14:ligatures w14:val="none"/>
              </w:rPr>
              <w:t>December 17, 1903</w:t>
            </w:r>
          </w:p>
          <w:p w14:paraId="7BC48B37" w14:textId="664CE17E" w:rsidR="00226903" w:rsidRDefault="00226903">
            <w:pPr>
              <w:widowControl w:val="0"/>
              <w:jc w:val="center"/>
              <w:rPr>
                <w:sz w:val="22"/>
                <w:szCs w:val="22"/>
                <w14:ligatures w14:val="none"/>
              </w:rPr>
            </w:pPr>
            <w:r>
              <w:rPr>
                <w:sz w:val="22"/>
                <w:szCs w:val="22"/>
                <w14:ligatures w14:val="none"/>
              </w:rPr>
              <w:t xml:space="preserve">Orville flew the first plane with an engine 120 </w:t>
            </w:r>
            <w:r w:rsidR="00273FCB">
              <w:rPr>
                <w:sz w:val="22"/>
                <w:szCs w:val="22"/>
                <w14:ligatures w14:val="none"/>
              </w:rPr>
              <w:t>feet and</w:t>
            </w:r>
            <w:r>
              <w:rPr>
                <w:sz w:val="22"/>
                <w:szCs w:val="22"/>
                <w14:ligatures w14:val="none"/>
              </w:rPr>
              <w:t xml:space="preserve"> 12 seconds</w:t>
            </w:r>
          </w:p>
        </w:tc>
        <w:tc>
          <w:tcPr>
            <w:tcW w:w="2250" w:type="dxa"/>
            <w:hideMark/>
          </w:tcPr>
          <w:p w14:paraId="3E1DA608" w14:textId="77777777" w:rsidR="00226903" w:rsidRDefault="00226903">
            <w:pPr>
              <w:widowControl w:val="0"/>
              <w:jc w:val="center"/>
              <w:rPr>
                <w:b/>
                <w:bCs/>
                <w:sz w:val="22"/>
                <w:szCs w:val="22"/>
                <w14:ligatures w14:val="none"/>
              </w:rPr>
            </w:pPr>
            <w:r>
              <w:rPr>
                <w:b/>
                <w:bCs/>
                <w:sz w:val="22"/>
                <w:szCs w:val="22"/>
                <w14:ligatures w14:val="none"/>
              </w:rPr>
              <w:t>April 16, 1867</w:t>
            </w:r>
          </w:p>
          <w:p w14:paraId="12774DDC" w14:textId="77777777" w:rsidR="00226903" w:rsidRDefault="00226903">
            <w:pPr>
              <w:widowControl w:val="0"/>
              <w:jc w:val="center"/>
              <w:rPr>
                <w:sz w:val="22"/>
                <w:szCs w:val="22"/>
                <w14:ligatures w14:val="none"/>
              </w:rPr>
            </w:pPr>
            <w:r>
              <w:rPr>
                <w:sz w:val="22"/>
                <w:szCs w:val="22"/>
                <w14:ligatures w14:val="none"/>
              </w:rPr>
              <w:t>Wilbur Wright was born.</w:t>
            </w:r>
          </w:p>
        </w:tc>
        <w:tc>
          <w:tcPr>
            <w:tcW w:w="2340" w:type="dxa"/>
            <w:hideMark/>
          </w:tcPr>
          <w:p w14:paraId="05F2B94E" w14:textId="77777777" w:rsidR="00226903" w:rsidRDefault="00226903">
            <w:pPr>
              <w:widowControl w:val="0"/>
              <w:jc w:val="center"/>
              <w:rPr>
                <w:b/>
                <w:bCs/>
                <w:sz w:val="22"/>
                <w:szCs w:val="22"/>
                <w14:ligatures w14:val="none"/>
              </w:rPr>
            </w:pPr>
            <w:r>
              <w:rPr>
                <w:b/>
                <w:bCs/>
                <w:sz w:val="22"/>
                <w:szCs w:val="22"/>
                <w14:ligatures w14:val="none"/>
              </w:rPr>
              <w:t>1889</w:t>
            </w:r>
          </w:p>
          <w:p w14:paraId="4BBBAAA5" w14:textId="77777777" w:rsidR="00226903" w:rsidRDefault="00226903">
            <w:pPr>
              <w:widowControl w:val="0"/>
              <w:jc w:val="center"/>
              <w:rPr>
                <w:sz w:val="22"/>
                <w:szCs w:val="22"/>
                <w14:ligatures w14:val="none"/>
              </w:rPr>
            </w:pPr>
            <w:r>
              <w:rPr>
                <w:sz w:val="22"/>
                <w:szCs w:val="22"/>
                <w14:ligatures w14:val="none"/>
              </w:rPr>
              <w:t>Orville and Wilbur opened the Wright Brothers Print Shop and published The West Side News</w:t>
            </w:r>
          </w:p>
        </w:tc>
        <w:tc>
          <w:tcPr>
            <w:tcW w:w="2250" w:type="dxa"/>
            <w:hideMark/>
          </w:tcPr>
          <w:p w14:paraId="798E5674" w14:textId="77777777" w:rsidR="00226903" w:rsidRDefault="00226903">
            <w:pPr>
              <w:widowControl w:val="0"/>
              <w:jc w:val="center"/>
              <w:rPr>
                <w:b/>
                <w:bCs/>
                <w:sz w:val="22"/>
                <w:szCs w:val="22"/>
                <w14:ligatures w14:val="none"/>
              </w:rPr>
            </w:pPr>
            <w:r>
              <w:rPr>
                <w:b/>
                <w:bCs/>
                <w:sz w:val="22"/>
                <w:szCs w:val="22"/>
                <w14:ligatures w14:val="none"/>
              </w:rPr>
              <w:t>1932</w:t>
            </w:r>
          </w:p>
          <w:p w14:paraId="64978A2A" w14:textId="77777777" w:rsidR="00226903" w:rsidRDefault="00226903">
            <w:pPr>
              <w:widowControl w:val="0"/>
              <w:jc w:val="center"/>
              <w:rPr>
                <w:sz w:val="22"/>
                <w:szCs w:val="22"/>
                <w14:ligatures w14:val="none"/>
              </w:rPr>
            </w:pPr>
            <w:r>
              <w:rPr>
                <w:sz w:val="22"/>
                <w:szCs w:val="22"/>
                <w14:ligatures w14:val="none"/>
              </w:rPr>
              <w:t>Orville helped with the unveiling of a marker at the Wright Brothers National Memorial.</w:t>
            </w:r>
          </w:p>
        </w:tc>
      </w:tr>
      <w:tr w:rsidR="00226903" w14:paraId="7F5D19FD" w14:textId="77777777" w:rsidTr="00350736">
        <w:trPr>
          <w:trHeight w:val="2762"/>
        </w:trPr>
        <w:tc>
          <w:tcPr>
            <w:tcW w:w="2422" w:type="dxa"/>
            <w:hideMark/>
          </w:tcPr>
          <w:p w14:paraId="1A82DA34" w14:textId="77777777" w:rsidR="00226903" w:rsidRDefault="00226903">
            <w:pPr>
              <w:widowControl w:val="0"/>
              <w:jc w:val="center"/>
              <w:rPr>
                <w:b/>
                <w:bCs/>
                <w:sz w:val="22"/>
                <w:szCs w:val="22"/>
                <w14:ligatures w14:val="none"/>
              </w:rPr>
            </w:pPr>
            <w:r>
              <w:rPr>
                <w:b/>
                <w:bCs/>
                <w:sz w:val="22"/>
                <w:szCs w:val="22"/>
                <w14:ligatures w14:val="none"/>
              </w:rPr>
              <w:t xml:space="preserve">December 14, 1903 </w:t>
            </w:r>
          </w:p>
          <w:p w14:paraId="28F9CB31" w14:textId="77777777" w:rsidR="00226903" w:rsidRDefault="00226903">
            <w:pPr>
              <w:widowControl w:val="0"/>
              <w:jc w:val="center"/>
              <w:rPr>
                <w:sz w:val="22"/>
                <w:szCs w:val="22"/>
                <w14:ligatures w14:val="none"/>
              </w:rPr>
            </w:pPr>
            <w:r>
              <w:rPr>
                <w:sz w:val="22"/>
                <w:szCs w:val="22"/>
                <w14:ligatures w14:val="none"/>
              </w:rPr>
              <w:t>Wilbur tried to fly the first plane with an engine and failed.</w:t>
            </w:r>
          </w:p>
        </w:tc>
        <w:tc>
          <w:tcPr>
            <w:tcW w:w="2250" w:type="dxa"/>
            <w:hideMark/>
          </w:tcPr>
          <w:p w14:paraId="11F4E986" w14:textId="77777777" w:rsidR="00226903" w:rsidRDefault="00226903">
            <w:pPr>
              <w:widowControl w:val="0"/>
              <w:jc w:val="center"/>
              <w:rPr>
                <w:b/>
                <w:bCs/>
                <w:sz w:val="22"/>
                <w:szCs w:val="22"/>
                <w14:ligatures w14:val="none"/>
              </w:rPr>
            </w:pPr>
            <w:r>
              <w:rPr>
                <w:b/>
                <w:bCs/>
                <w:sz w:val="22"/>
                <w:szCs w:val="22"/>
                <w14:ligatures w14:val="none"/>
              </w:rPr>
              <w:t>1948</w:t>
            </w:r>
          </w:p>
          <w:p w14:paraId="7BAF8188" w14:textId="216AD3BD" w:rsidR="00226903" w:rsidRDefault="00226903">
            <w:pPr>
              <w:widowControl w:val="0"/>
              <w:jc w:val="center"/>
              <w:rPr>
                <w:sz w:val="22"/>
                <w:szCs w:val="22"/>
                <w14:ligatures w14:val="none"/>
              </w:rPr>
            </w:pPr>
            <w:r>
              <w:rPr>
                <w:sz w:val="22"/>
                <w:szCs w:val="22"/>
                <w14:ligatures w14:val="none"/>
              </w:rPr>
              <w:t xml:space="preserve">Orville Wright died at age </w:t>
            </w:r>
            <w:r w:rsidR="00273FCB">
              <w:rPr>
                <w:sz w:val="22"/>
                <w:szCs w:val="22"/>
                <w14:ligatures w14:val="none"/>
              </w:rPr>
              <w:t>seventy-six</w:t>
            </w:r>
            <w:r>
              <w:rPr>
                <w:sz w:val="22"/>
                <w:szCs w:val="22"/>
                <w14:ligatures w14:val="none"/>
              </w:rPr>
              <w:t xml:space="preserve"> after 2 heart attacks.</w:t>
            </w:r>
          </w:p>
        </w:tc>
        <w:tc>
          <w:tcPr>
            <w:tcW w:w="2340" w:type="dxa"/>
            <w:hideMark/>
          </w:tcPr>
          <w:p w14:paraId="17094607" w14:textId="77777777" w:rsidR="00226903" w:rsidRDefault="00226903">
            <w:pPr>
              <w:widowControl w:val="0"/>
              <w:jc w:val="center"/>
              <w:rPr>
                <w:b/>
                <w:bCs/>
                <w:sz w:val="22"/>
                <w:szCs w:val="22"/>
                <w14:ligatures w14:val="none"/>
              </w:rPr>
            </w:pPr>
            <w:r>
              <w:rPr>
                <w:b/>
                <w:bCs/>
                <w:sz w:val="22"/>
                <w:szCs w:val="22"/>
                <w14:ligatures w14:val="none"/>
              </w:rPr>
              <w:t xml:space="preserve">August 19, 1871 </w:t>
            </w:r>
          </w:p>
          <w:p w14:paraId="59D04BB0" w14:textId="77777777" w:rsidR="00226903" w:rsidRDefault="00226903">
            <w:pPr>
              <w:widowControl w:val="0"/>
              <w:jc w:val="center"/>
              <w:rPr>
                <w:sz w:val="22"/>
                <w:szCs w:val="22"/>
                <w14:ligatures w14:val="none"/>
              </w:rPr>
            </w:pPr>
            <w:r>
              <w:rPr>
                <w:sz w:val="22"/>
                <w:szCs w:val="22"/>
                <w14:ligatures w14:val="none"/>
              </w:rPr>
              <w:t>Orville Wright was born.</w:t>
            </w:r>
          </w:p>
        </w:tc>
        <w:tc>
          <w:tcPr>
            <w:tcW w:w="2250" w:type="dxa"/>
            <w:hideMark/>
          </w:tcPr>
          <w:p w14:paraId="26F49447" w14:textId="77777777" w:rsidR="00226903" w:rsidRDefault="00226903">
            <w:pPr>
              <w:widowControl w:val="0"/>
              <w:jc w:val="center"/>
              <w:rPr>
                <w:b/>
                <w:bCs/>
                <w:sz w:val="22"/>
                <w:szCs w:val="22"/>
                <w14:ligatures w14:val="none"/>
              </w:rPr>
            </w:pPr>
            <w:r>
              <w:rPr>
                <w:b/>
                <w:bCs/>
                <w:sz w:val="22"/>
                <w:szCs w:val="22"/>
                <w14:ligatures w14:val="none"/>
              </w:rPr>
              <w:t>December 17, 1903</w:t>
            </w:r>
          </w:p>
          <w:p w14:paraId="0FE92C81" w14:textId="765E2A29" w:rsidR="00226903" w:rsidRDefault="00226903">
            <w:pPr>
              <w:widowControl w:val="0"/>
              <w:jc w:val="center"/>
              <w:rPr>
                <w:sz w:val="22"/>
                <w:szCs w:val="22"/>
                <w14:ligatures w14:val="none"/>
              </w:rPr>
            </w:pPr>
            <w:r>
              <w:rPr>
                <w:sz w:val="22"/>
                <w:szCs w:val="22"/>
                <w14:ligatures w14:val="none"/>
              </w:rPr>
              <w:t>After 3 other       successful flights that day Wilbur flew the best flight of the day lasting 59 seconds and going 852 feet!</w:t>
            </w:r>
          </w:p>
        </w:tc>
      </w:tr>
      <w:tr w:rsidR="00226903" w14:paraId="40182349" w14:textId="77777777" w:rsidTr="00350736">
        <w:trPr>
          <w:trHeight w:val="2973"/>
        </w:trPr>
        <w:tc>
          <w:tcPr>
            <w:tcW w:w="2422" w:type="dxa"/>
            <w:hideMark/>
          </w:tcPr>
          <w:p w14:paraId="31BB09E7" w14:textId="77777777" w:rsidR="00226903" w:rsidRDefault="00226903">
            <w:pPr>
              <w:widowControl w:val="0"/>
              <w:jc w:val="center"/>
              <w:rPr>
                <w:b/>
                <w:bCs/>
                <w:sz w:val="22"/>
                <w:szCs w:val="22"/>
                <w14:ligatures w14:val="none"/>
              </w:rPr>
            </w:pPr>
            <w:r>
              <w:rPr>
                <w:b/>
                <w:bCs/>
                <w:sz w:val="22"/>
                <w:szCs w:val="22"/>
                <w14:ligatures w14:val="none"/>
              </w:rPr>
              <w:t>October 23, 1902</w:t>
            </w:r>
          </w:p>
          <w:p w14:paraId="6F77BAA8" w14:textId="77777777" w:rsidR="00226903" w:rsidRDefault="00226903">
            <w:pPr>
              <w:widowControl w:val="0"/>
              <w:jc w:val="center"/>
              <w:rPr>
                <w:sz w:val="22"/>
                <w:szCs w:val="22"/>
                <w14:ligatures w14:val="none"/>
              </w:rPr>
            </w:pPr>
            <w:r>
              <w:rPr>
                <w:sz w:val="22"/>
                <w:szCs w:val="22"/>
                <w14:ligatures w14:val="none"/>
              </w:rPr>
              <w:t>Orville flew 622 feet and 26 seconds in a glider. A new world record is set!</w:t>
            </w:r>
          </w:p>
        </w:tc>
        <w:tc>
          <w:tcPr>
            <w:tcW w:w="2250" w:type="dxa"/>
            <w:hideMark/>
          </w:tcPr>
          <w:p w14:paraId="5F40B3C5" w14:textId="77777777" w:rsidR="00226903" w:rsidRDefault="00226903">
            <w:pPr>
              <w:widowControl w:val="0"/>
              <w:jc w:val="center"/>
              <w:rPr>
                <w:b/>
                <w:bCs/>
                <w:sz w:val="22"/>
                <w:szCs w:val="22"/>
                <w14:ligatures w14:val="none"/>
              </w:rPr>
            </w:pPr>
            <w:r>
              <w:rPr>
                <w:b/>
                <w:bCs/>
                <w:sz w:val="22"/>
                <w:szCs w:val="22"/>
                <w14:ligatures w14:val="none"/>
              </w:rPr>
              <w:t xml:space="preserve">1899 </w:t>
            </w:r>
          </w:p>
          <w:p w14:paraId="503D6668" w14:textId="65EF5BE7" w:rsidR="00226903" w:rsidRDefault="00226903">
            <w:pPr>
              <w:widowControl w:val="0"/>
              <w:jc w:val="center"/>
              <w:rPr>
                <w14:ligatures w14:val="none"/>
              </w:rPr>
            </w:pPr>
            <w:r>
              <w:rPr>
                <w14:ligatures w14:val="none"/>
              </w:rPr>
              <w:t xml:space="preserve">Orville began studying birds to get flight ideas.  He also wrote </w:t>
            </w:r>
            <w:r w:rsidR="00273FCB">
              <w:rPr>
                <w14:ligatures w14:val="none"/>
              </w:rPr>
              <w:t>the Smithsonian</w:t>
            </w:r>
            <w:r>
              <w:rPr>
                <w14:ligatures w14:val="none"/>
              </w:rPr>
              <w:t xml:space="preserve"> asking for any information on flight. They begin working on glider designs.</w:t>
            </w:r>
          </w:p>
        </w:tc>
        <w:tc>
          <w:tcPr>
            <w:tcW w:w="2340" w:type="dxa"/>
            <w:hideMark/>
          </w:tcPr>
          <w:p w14:paraId="5E8E7574" w14:textId="77777777" w:rsidR="00226903" w:rsidRDefault="00226903">
            <w:pPr>
              <w:widowControl w:val="0"/>
              <w:jc w:val="center"/>
              <w:rPr>
                <w:b/>
                <w:bCs/>
                <w:sz w:val="22"/>
                <w:szCs w:val="22"/>
                <w14:ligatures w14:val="none"/>
              </w:rPr>
            </w:pPr>
            <w:r>
              <w:rPr>
                <w:b/>
                <w:bCs/>
                <w:sz w:val="22"/>
                <w:szCs w:val="22"/>
                <w14:ligatures w14:val="none"/>
              </w:rPr>
              <w:t>May 25, 1910</w:t>
            </w:r>
          </w:p>
          <w:p w14:paraId="1A3CBC88" w14:textId="7E5AA44D" w:rsidR="00226903" w:rsidRDefault="00226903">
            <w:pPr>
              <w:widowControl w:val="0"/>
              <w:jc w:val="center"/>
              <w:rPr>
                <w:sz w:val="22"/>
                <w:szCs w:val="22"/>
                <w14:ligatures w14:val="none"/>
              </w:rPr>
            </w:pPr>
            <w:r>
              <w:rPr>
                <w:sz w:val="22"/>
                <w:szCs w:val="22"/>
                <w14:ligatures w14:val="none"/>
              </w:rPr>
              <w:t xml:space="preserve">Milton Wright (Orville and Wilbur’s dad) took his first airplane </w:t>
            </w:r>
            <w:r w:rsidR="00273FCB">
              <w:rPr>
                <w:sz w:val="22"/>
                <w:szCs w:val="22"/>
                <w14:ligatures w14:val="none"/>
              </w:rPr>
              <w:t>flight with</w:t>
            </w:r>
            <w:r>
              <w:rPr>
                <w:sz w:val="22"/>
                <w:szCs w:val="22"/>
                <w14:ligatures w14:val="none"/>
              </w:rPr>
              <w:t xml:space="preserve"> Orville. “Higher Orville, </w:t>
            </w:r>
            <w:r w:rsidR="00273FCB">
              <w:rPr>
                <w:sz w:val="22"/>
                <w:szCs w:val="22"/>
                <w14:ligatures w14:val="none"/>
              </w:rPr>
              <w:t>Higher,”</w:t>
            </w:r>
            <w:r>
              <w:rPr>
                <w:sz w:val="22"/>
                <w:szCs w:val="22"/>
                <w14:ligatures w14:val="none"/>
              </w:rPr>
              <w:t xml:space="preserve"> said Milton.</w:t>
            </w:r>
          </w:p>
        </w:tc>
        <w:tc>
          <w:tcPr>
            <w:tcW w:w="2250" w:type="dxa"/>
            <w:hideMark/>
          </w:tcPr>
          <w:p w14:paraId="27197BA2" w14:textId="77777777" w:rsidR="00226903" w:rsidRDefault="00226903">
            <w:pPr>
              <w:widowControl w:val="0"/>
              <w:jc w:val="center"/>
              <w:rPr>
                <w:b/>
                <w:bCs/>
                <w:sz w:val="22"/>
                <w:szCs w:val="22"/>
                <w14:ligatures w14:val="none"/>
              </w:rPr>
            </w:pPr>
            <w:r>
              <w:rPr>
                <w:b/>
                <w:bCs/>
                <w:sz w:val="22"/>
                <w:szCs w:val="22"/>
                <w14:ligatures w14:val="none"/>
              </w:rPr>
              <w:t>1885-1889</w:t>
            </w:r>
          </w:p>
          <w:p w14:paraId="17A8C19B" w14:textId="77777777" w:rsidR="00226903" w:rsidRDefault="00226903">
            <w:pPr>
              <w:widowControl w:val="0"/>
              <w:jc w:val="center"/>
              <w:rPr>
                <w14:ligatures w14:val="none"/>
              </w:rPr>
            </w:pPr>
            <w:r>
              <w:rPr>
                <w14:ligatures w14:val="none"/>
              </w:rPr>
              <w:t>Wilbur suffered a hockey injury. He lost several teeth and began having heart and stomach problems. His mom also got sick with tuberculosis and later dies.</w:t>
            </w:r>
          </w:p>
        </w:tc>
      </w:tr>
      <w:tr w:rsidR="00226903" w14:paraId="5C6B0039" w14:textId="77777777" w:rsidTr="00350736">
        <w:trPr>
          <w:trHeight w:val="2711"/>
        </w:trPr>
        <w:tc>
          <w:tcPr>
            <w:tcW w:w="2422" w:type="dxa"/>
            <w:hideMark/>
          </w:tcPr>
          <w:p w14:paraId="790E8866" w14:textId="77777777" w:rsidR="00226903" w:rsidRDefault="00226903">
            <w:pPr>
              <w:widowControl w:val="0"/>
              <w:jc w:val="center"/>
              <w:rPr>
                <w:b/>
                <w:bCs/>
                <w:sz w:val="22"/>
                <w:szCs w:val="22"/>
                <w14:ligatures w14:val="none"/>
              </w:rPr>
            </w:pPr>
            <w:r>
              <w:rPr>
                <w:b/>
                <w:bCs/>
                <w:sz w:val="22"/>
                <w:szCs w:val="22"/>
                <w14:ligatures w14:val="none"/>
              </w:rPr>
              <w:t>1908</w:t>
            </w:r>
          </w:p>
          <w:p w14:paraId="3D93ABF0" w14:textId="77777777" w:rsidR="00226903" w:rsidRDefault="00226903">
            <w:pPr>
              <w:widowControl w:val="0"/>
              <w:jc w:val="center"/>
              <w:rPr>
                <w:sz w:val="22"/>
                <w:szCs w:val="22"/>
                <w14:ligatures w14:val="none"/>
              </w:rPr>
            </w:pPr>
            <w:r>
              <w:rPr>
                <w:sz w:val="22"/>
                <w:szCs w:val="22"/>
                <w14:ligatures w14:val="none"/>
              </w:rPr>
              <w:t>After refining their design Orville and Wilbur begin selling their planes.</w:t>
            </w:r>
          </w:p>
        </w:tc>
        <w:tc>
          <w:tcPr>
            <w:tcW w:w="2250" w:type="dxa"/>
            <w:hideMark/>
          </w:tcPr>
          <w:p w14:paraId="6537EBD4" w14:textId="77777777" w:rsidR="00226903" w:rsidRDefault="00226903">
            <w:pPr>
              <w:widowControl w:val="0"/>
              <w:jc w:val="center"/>
              <w:rPr>
                <w:b/>
                <w:bCs/>
                <w:sz w:val="22"/>
                <w:szCs w:val="22"/>
                <w14:ligatures w14:val="none"/>
              </w:rPr>
            </w:pPr>
            <w:r>
              <w:rPr>
                <w:b/>
                <w:bCs/>
                <w:sz w:val="22"/>
                <w:szCs w:val="22"/>
                <w14:ligatures w14:val="none"/>
              </w:rPr>
              <w:t>1892</w:t>
            </w:r>
          </w:p>
          <w:p w14:paraId="2D5F1575" w14:textId="77777777" w:rsidR="00226903" w:rsidRDefault="00226903">
            <w:pPr>
              <w:widowControl w:val="0"/>
              <w:jc w:val="center"/>
              <w:rPr>
                <w:sz w:val="22"/>
                <w:szCs w:val="22"/>
                <w14:ligatures w14:val="none"/>
              </w:rPr>
            </w:pPr>
            <w:r>
              <w:rPr>
                <w:sz w:val="22"/>
                <w:szCs w:val="22"/>
                <w14:ligatures w14:val="none"/>
              </w:rPr>
              <w:t>Wilbur and Orville opened their first bicycle shop and begin repairing and making bikes!</w:t>
            </w:r>
          </w:p>
        </w:tc>
        <w:tc>
          <w:tcPr>
            <w:tcW w:w="2340" w:type="dxa"/>
            <w:hideMark/>
          </w:tcPr>
          <w:p w14:paraId="33C7037E" w14:textId="77777777" w:rsidR="00226903" w:rsidRDefault="00226903">
            <w:pPr>
              <w:widowControl w:val="0"/>
              <w:jc w:val="center"/>
              <w:rPr>
                <w:b/>
                <w:bCs/>
                <w:sz w:val="22"/>
                <w:szCs w:val="22"/>
                <w14:ligatures w14:val="none"/>
              </w:rPr>
            </w:pPr>
            <w:r>
              <w:rPr>
                <w:b/>
                <w:bCs/>
                <w:sz w:val="22"/>
                <w:szCs w:val="22"/>
                <w14:ligatures w14:val="none"/>
              </w:rPr>
              <w:t xml:space="preserve"> 1912 </w:t>
            </w:r>
          </w:p>
          <w:p w14:paraId="74DDD861" w14:textId="26A964AF" w:rsidR="00226903" w:rsidRDefault="00226903">
            <w:pPr>
              <w:widowControl w:val="0"/>
              <w:jc w:val="center"/>
              <w:rPr>
                <w14:ligatures w14:val="none"/>
              </w:rPr>
            </w:pPr>
            <w:r>
              <w:rPr>
                <w14:ligatures w14:val="none"/>
              </w:rPr>
              <w:t xml:space="preserve">Wilbur Wright died at the age of </w:t>
            </w:r>
            <w:r w:rsidR="00273FCB">
              <w:rPr>
                <w14:ligatures w14:val="none"/>
              </w:rPr>
              <w:t>forty-five</w:t>
            </w:r>
            <w:r>
              <w:rPr>
                <w14:ligatures w14:val="none"/>
              </w:rPr>
              <w:t xml:space="preserve"> from Typhoid.  Three years later Orville sold his part of the family      business and retired.</w:t>
            </w:r>
          </w:p>
        </w:tc>
        <w:tc>
          <w:tcPr>
            <w:tcW w:w="2250" w:type="dxa"/>
            <w:hideMark/>
          </w:tcPr>
          <w:p w14:paraId="7DC2F8BF" w14:textId="77777777" w:rsidR="00226903" w:rsidRDefault="00226903">
            <w:pPr>
              <w:widowControl w:val="0"/>
              <w:jc w:val="center"/>
              <w:rPr>
                <w:b/>
                <w:bCs/>
                <w:sz w:val="22"/>
                <w:szCs w:val="22"/>
                <w14:ligatures w14:val="none"/>
              </w:rPr>
            </w:pPr>
            <w:r>
              <w:rPr>
                <w:b/>
                <w:bCs/>
                <w:sz w:val="22"/>
                <w:szCs w:val="22"/>
                <w14:ligatures w14:val="none"/>
              </w:rPr>
              <w:t>1900</w:t>
            </w:r>
          </w:p>
          <w:p w14:paraId="3BCDACCD" w14:textId="77777777" w:rsidR="00226903" w:rsidRDefault="00226903">
            <w:pPr>
              <w:widowControl w:val="0"/>
              <w:jc w:val="center"/>
              <w:rPr>
                <w:sz w:val="22"/>
                <w:szCs w:val="22"/>
                <w14:ligatures w14:val="none"/>
              </w:rPr>
            </w:pPr>
            <w:r>
              <w:rPr>
                <w:sz w:val="22"/>
                <w:szCs w:val="22"/>
                <w14:ligatures w14:val="none"/>
              </w:rPr>
              <w:t>Wilbur and Orville make their first trip to Kitty Hawk and test their first     glider.  They flew it like a kite.</w:t>
            </w:r>
          </w:p>
        </w:tc>
      </w:tr>
    </w:tbl>
    <w:p w14:paraId="526F8081" w14:textId="7A3B5104" w:rsidR="00226903" w:rsidRPr="00226903" w:rsidRDefault="00226903" w:rsidP="00226903">
      <w:pPr>
        <w:widowControl w:val="0"/>
        <w:rPr>
          <w14:ligatures w14:val="none"/>
        </w:rPr>
      </w:pPr>
    </w:p>
    <w:sectPr w:rsidR="00226903" w:rsidRPr="00226903" w:rsidSect="004A58E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98"/>
    <w:rsid w:val="00226903"/>
    <w:rsid w:val="00273FCB"/>
    <w:rsid w:val="00350736"/>
    <w:rsid w:val="003A4527"/>
    <w:rsid w:val="004A58E7"/>
    <w:rsid w:val="0058572D"/>
    <w:rsid w:val="00767ADB"/>
    <w:rsid w:val="008F0A73"/>
    <w:rsid w:val="00AC6937"/>
    <w:rsid w:val="00B33E29"/>
    <w:rsid w:val="00CA5698"/>
    <w:rsid w:val="00EB061B"/>
    <w:rsid w:val="00FB1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2FE9"/>
  <w15:chartTrackingRefBased/>
  <w15:docId w15:val="{06C548E6-386E-4B33-AFF6-44B7C4C6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698"/>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678">
      <w:bodyDiv w:val="1"/>
      <w:marLeft w:val="0"/>
      <w:marRight w:val="0"/>
      <w:marTop w:val="0"/>
      <w:marBottom w:val="0"/>
      <w:divBdr>
        <w:top w:val="none" w:sz="0" w:space="0" w:color="auto"/>
        <w:left w:val="none" w:sz="0" w:space="0" w:color="auto"/>
        <w:bottom w:val="none" w:sz="0" w:space="0" w:color="auto"/>
        <w:right w:val="none" w:sz="0" w:space="0" w:color="auto"/>
      </w:divBdr>
    </w:div>
    <w:div w:id="125323245">
      <w:bodyDiv w:val="1"/>
      <w:marLeft w:val="0"/>
      <w:marRight w:val="0"/>
      <w:marTop w:val="0"/>
      <w:marBottom w:val="0"/>
      <w:divBdr>
        <w:top w:val="none" w:sz="0" w:space="0" w:color="auto"/>
        <w:left w:val="none" w:sz="0" w:space="0" w:color="auto"/>
        <w:bottom w:val="none" w:sz="0" w:space="0" w:color="auto"/>
        <w:right w:val="none" w:sz="0" w:space="0" w:color="auto"/>
      </w:divBdr>
    </w:div>
    <w:div w:id="513374514">
      <w:bodyDiv w:val="1"/>
      <w:marLeft w:val="0"/>
      <w:marRight w:val="0"/>
      <w:marTop w:val="0"/>
      <w:marBottom w:val="0"/>
      <w:divBdr>
        <w:top w:val="none" w:sz="0" w:space="0" w:color="auto"/>
        <w:left w:val="none" w:sz="0" w:space="0" w:color="auto"/>
        <w:bottom w:val="none" w:sz="0" w:space="0" w:color="auto"/>
        <w:right w:val="none" w:sz="0" w:space="0" w:color="auto"/>
      </w:divBdr>
    </w:div>
    <w:div w:id="711921341">
      <w:bodyDiv w:val="1"/>
      <w:marLeft w:val="0"/>
      <w:marRight w:val="0"/>
      <w:marTop w:val="0"/>
      <w:marBottom w:val="0"/>
      <w:divBdr>
        <w:top w:val="none" w:sz="0" w:space="0" w:color="auto"/>
        <w:left w:val="none" w:sz="0" w:space="0" w:color="auto"/>
        <w:bottom w:val="none" w:sz="0" w:space="0" w:color="auto"/>
        <w:right w:val="none" w:sz="0" w:space="0" w:color="auto"/>
      </w:divBdr>
    </w:div>
    <w:div w:id="721905306">
      <w:bodyDiv w:val="1"/>
      <w:marLeft w:val="0"/>
      <w:marRight w:val="0"/>
      <w:marTop w:val="0"/>
      <w:marBottom w:val="0"/>
      <w:divBdr>
        <w:top w:val="none" w:sz="0" w:space="0" w:color="auto"/>
        <w:left w:val="none" w:sz="0" w:space="0" w:color="auto"/>
        <w:bottom w:val="none" w:sz="0" w:space="0" w:color="auto"/>
        <w:right w:val="none" w:sz="0" w:space="0" w:color="auto"/>
      </w:divBdr>
    </w:div>
    <w:div w:id="907033889">
      <w:bodyDiv w:val="1"/>
      <w:marLeft w:val="0"/>
      <w:marRight w:val="0"/>
      <w:marTop w:val="0"/>
      <w:marBottom w:val="0"/>
      <w:divBdr>
        <w:top w:val="none" w:sz="0" w:space="0" w:color="auto"/>
        <w:left w:val="none" w:sz="0" w:space="0" w:color="auto"/>
        <w:bottom w:val="none" w:sz="0" w:space="0" w:color="auto"/>
        <w:right w:val="none" w:sz="0" w:space="0" w:color="auto"/>
      </w:divBdr>
    </w:div>
    <w:div w:id="1033190363">
      <w:bodyDiv w:val="1"/>
      <w:marLeft w:val="0"/>
      <w:marRight w:val="0"/>
      <w:marTop w:val="0"/>
      <w:marBottom w:val="0"/>
      <w:divBdr>
        <w:top w:val="none" w:sz="0" w:space="0" w:color="auto"/>
        <w:left w:val="none" w:sz="0" w:space="0" w:color="auto"/>
        <w:bottom w:val="none" w:sz="0" w:space="0" w:color="auto"/>
        <w:right w:val="none" w:sz="0" w:space="0" w:color="auto"/>
      </w:divBdr>
    </w:div>
    <w:div w:id="1202280758">
      <w:bodyDiv w:val="1"/>
      <w:marLeft w:val="0"/>
      <w:marRight w:val="0"/>
      <w:marTop w:val="0"/>
      <w:marBottom w:val="0"/>
      <w:divBdr>
        <w:top w:val="none" w:sz="0" w:space="0" w:color="auto"/>
        <w:left w:val="none" w:sz="0" w:space="0" w:color="auto"/>
        <w:bottom w:val="none" w:sz="0" w:space="0" w:color="auto"/>
        <w:right w:val="none" w:sz="0" w:space="0" w:color="auto"/>
      </w:divBdr>
    </w:div>
    <w:div w:id="1239055565">
      <w:bodyDiv w:val="1"/>
      <w:marLeft w:val="0"/>
      <w:marRight w:val="0"/>
      <w:marTop w:val="0"/>
      <w:marBottom w:val="0"/>
      <w:divBdr>
        <w:top w:val="none" w:sz="0" w:space="0" w:color="auto"/>
        <w:left w:val="none" w:sz="0" w:space="0" w:color="auto"/>
        <w:bottom w:val="none" w:sz="0" w:space="0" w:color="auto"/>
        <w:right w:val="none" w:sz="0" w:space="0" w:color="auto"/>
      </w:divBdr>
    </w:div>
    <w:div w:id="1456219944">
      <w:bodyDiv w:val="1"/>
      <w:marLeft w:val="0"/>
      <w:marRight w:val="0"/>
      <w:marTop w:val="0"/>
      <w:marBottom w:val="0"/>
      <w:divBdr>
        <w:top w:val="none" w:sz="0" w:space="0" w:color="auto"/>
        <w:left w:val="none" w:sz="0" w:space="0" w:color="auto"/>
        <w:bottom w:val="none" w:sz="0" w:space="0" w:color="auto"/>
        <w:right w:val="none" w:sz="0" w:space="0" w:color="auto"/>
      </w:divBdr>
    </w:div>
    <w:div w:id="1497916574">
      <w:bodyDiv w:val="1"/>
      <w:marLeft w:val="0"/>
      <w:marRight w:val="0"/>
      <w:marTop w:val="0"/>
      <w:marBottom w:val="0"/>
      <w:divBdr>
        <w:top w:val="none" w:sz="0" w:space="0" w:color="auto"/>
        <w:left w:val="none" w:sz="0" w:space="0" w:color="auto"/>
        <w:bottom w:val="none" w:sz="0" w:space="0" w:color="auto"/>
        <w:right w:val="none" w:sz="0" w:space="0" w:color="auto"/>
      </w:divBdr>
    </w:div>
    <w:div w:id="2025553042">
      <w:bodyDiv w:val="1"/>
      <w:marLeft w:val="0"/>
      <w:marRight w:val="0"/>
      <w:marTop w:val="0"/>
      <w:marBottom w:val="0"/>
      <w:divBdr>
        <w:top w:val="none" w:sz="0" w:space="0" w:color="auto"/>
        <w:left w:val="none" w:sz="0" w:space="0" w:color="auto"/>
        <w:bottom w:val="none" w:sz="0" w:space="0" w:color="auto"/>
        <w:right w:val="none" w:sz="0" w:space="0" w:color="auto"/>
      </w:divBdr>
    </w:div>
    <w:div w:id="20900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Hudick, Elizabeth M</dc:creator>
  <cp:keywords/>
  <dc:description/>
  <cp:lastModifiedBy>Hudick, Elizabeth M</cp:lastModifiedBy>
  <cp:revision>4</cp:revision>
  <dcterms:created xsi:type="dcterms:W3CDTF">2023-06-22T18:46:00Z</dcterms:created>
  <dcterms:modified xsi:type="dcterms:W3CDTF">2023-06-22T20:26:00Z</dcterms:modified>
</cp:coreProperties>
</file>